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2B" w:rsidRPr="008D382B" w:rsidRDefault="008D382B" w:rsidP="008D382B">
      <w:pPr>
        <w:spacing w:after="0" w:line="240" w:lineRule="auto"/>
        <w:jc w:val="both"/>
        <w:rPr>
          <w:rFonts w:ascii="Arial" w:eastAsia="Times New Roman" w:hAnsi="Arial" w:cs="Arial"/>
          <w:sz w:val="24"/>
          <w:szCs w:val="24"/>
        </w:rPr>
      </w:pPr>
      <w:r w:rsidRPr="008D382B">
        <w:rPr>
          <w:rFonts w:ascii="Arial" w:eastAsia="Times New Roman" w:hAnsi="Arial" w:cs="Arial"/>
          <w:sz w:val="24"/>
          <w:szCs w:val="24"/>
        </w:rPr>
        <w:t>_____________________________________________________________________</w:t>
      </w:r>
    </w:p>
    <w:p w:rsidR="008D382B" w:rsidRPr="008D382B" w:rsidRDefault="008D382B" w:rsidP="008D382B">
      <w:pPr>
        <w:spacing w:after="0" w:line="240" w:lineRule="auto"/>
        <w:jc w:val="both"/>
        <w:rPr>
          <w:rFonts w:ascii="Arial" w:eastAsia="Times New Roman" w:hAnsi="Arial" w:cs="Arial"/>
          <w:sz w:val="24"/>
          <w:szCs w:val="24"/>
        </w:rPr>
      </w:pPr>
    </w:p>
    <w:p w:rsidR="008D382B" w:rsidRPr="008D382B" w:rsidRDefault="008D382B" w:rsidP="008D382B">
      <w:pPr>
        <w:pBdr>
          <w:bottom w:val="double" w:sz="6" w:space="1" w:color="auto"/>
        </w:pBdr>
        <w:spacing w:after="0" w:line="240" w:lineRule="auto"/>
        <w:jc w:val="center"/>
        <w:rPr>
          <w:rFonts w:ascii="Arial" w:eastAsia="Times New Roman" w:hAnsi="Arial" w:cs="Arial"/>
          <w:b/>
          <w:sz w:val="24"/>
          <w:szCs w:val="24"/>
        </w:rPr>
      </w:pPr>
      <w:r w:rsidRPr="008D382B">
        <w:rPr>
          <w:rFonts w:ascii="Arial" w:eastAsia="Times New Roman" w:hAnsi="Arial" w:cs="Arial"/>
          <w:b/>
          <w:sz w:val="24"/>
          <w:szCs w:val="24"/>
        </w:rPr>
        <w:t>PREFACE</w:t>
      </w:r>
    </w:p>
    <w:p w:rsidR="008D382B" w:rsidRPr="008D382B" w:rsidRDefault="008D382B" w:rsidP="008D382B">
      <w:pPr>
        <w:spacing w:after="0" w:line="240" w:lineRule="auto"/>
        <w:rPr>
          <w:rFonts w:ascii="Arial" w:eastAsia="Times New Roman" w:hAnsi="Arial" w:cs="Arial"/>
          <w:sz w:val="24"/>
          <w:szCs w:val="24"/>
        </w:rPr>
      </w:pPr>
    </w:p>
    <w:p w:rsidR="008D382B" w:rsidRPr="008D382B" w:rsidRDefault="008D382B" w:rsidP="008D382B">
      <w:pPr>
        <w:spacing w:after="0" w:line="240" w:lineRule="auto"/>
        <w:jc w:val="both"/>
        <w:rPr>
          <w:rFonts w:ascii="Arial" w:eastAsia="Times New Roman" w:hAnsi="Arial" w:cs="Arial"/>
          <w:sz w:val="24"/>
          <w:szCs w:val="24"/>
        </w:rPr>
      </w:pPr>
      <w:r w:rsidRPr="008D382B">
        <w:rPr>
          <w:rFonts w:ascii="Arial" w:eastAsia="Times New Roman" w:hAnsi="Arial" w:cs="Arial"/>
          <w:sz w:val="24"/>
          <w:szCs w:val="24"/>
        </w:rPr>
        <w:t>Port Tampa Bay has formulated a Port Operations Manual for the guidance of all users of the Port of Tampa. This manual is a compilation of official rules and regulations governing the use of the waterways, docks, piers and wharves in the Hillsborough County Port District.</w:t>
      </w:r>
    </w:p>
    <w:p w:rsidR="008D382B" w:rsidRPr="008D382B" w:rsidRDefault="008D382B" w:rsidP="008D382B">
      <w:pPr>
        <w:spacing w:after="0" w:line="240" w:lineRule="auto"/>
        <w:jc w:val="both"/>
        <w:rPr>
          <w:rFonts w:ascii="Arial" w:eastAsia="Times New Roman" w:hAnsi="Arial" w:cs="Arial"/>
          <w:sz w:val="24"/>
          <w:szCs w:val="24"/>
        </w:rPr>
      </w:pPr>
    </w:p>
    <w:p w:rsidR="008D382B" w:rsidRPr="008D382B" w:rsidRDefault="008D382B" w:rsidP="008D382B">
      <w:pPr>
        <w:spacing w:after="0" w:line="240" w:lineRule="auto"/>
        <w:jc w:val="both"/>
        <w:rPr>
          <w:rFonts w:ascii="Arial" w:eastAsia="Times New Roman" w:hAnsi="Arial" w:cs="Arial"/>
          <w:sz w:val="24"/>
          <w:szCs w:val="24"/>
        </w:rPr>
      </w:pPr>
      <w:r w:rsidRPr="008D382B">
        <w:rPr>
          <w:rFonts w:ascii="Arial" w:eastAsia="Times New Roman" w:hAnsi="Arial" w:cs="Arial"/>
          <w:sz w:val="24"/>
          <w:szCs w:val="24"/>
        </w:rPr>
        <w:t xml:space="preserve">The document is sectionalized to provide easy access to information affecting the port district, terminal operation, vessels and crewmen. </w:t>
      </w:r>
    </w:p>
    <w:p w:rsidR="008D382B" w:rsidRPr="008D382B" w:rsidRDefault="008D382B" w:rsidP="008D382B">
      <w:pPr>
        <w:spacing w:after="0" w:line="240" w:lineRule="auto"/>
        <w:jc w:val="both"/>
        <w:rPr>
          <w:rFonts w:ascii="Arial" w:eastAsia="Times New Roman" w:hAnsi="Arial" w:cs="Arial"/>
          <w:sz w:val="24"/>
          <w:szCs w:val="24"/>
        </w:rPr>
      </w:pPr>
    </w:p>
    <w:p w:rsidR="008D382B" w:rsidRPr="008D382B" w:rsidRDefault="008D382B" w:rsidP="008D382B">
      <w:pPr>
        <w:spacing w:after="0" w:line="240" w:lineRule="auto"/>
        <w:jc w:val="both"/>
        <w:rPr>
          <w:rFonts w:ascii="Arial" w:eastAsia="Times New Roman" w:hAnsi="Arial" w:cs="Arial"/>
          <w:sz w:val="24"/>
          <w:szCs w:val="24"/>
        </w:rPr>
      </w:pPr>
      <w:r w:rsidRPr="008D382B">
        <w:rPr>
          <w:rFonts w:ascii="Arial" w:eastAsia="Times New Roman" w:hAnsi="Arial" w:cs="Arial"/>
          <w:sz w:val="24"/>
          <w:szCs w:val="24"/>
        </w:rPr>
        <w:t>The purpose of the manual is to provide a single source of regulatory data which will simplify the dissemination of this type of information. Its availability will preclude the necessity of searching several sources.</w:t>
      </w:r>
    </w:p>
    <w:p w:rsidR="008D382B" w:rsidRPr="008D382B" w:rsidRDefault="008D382B" w:rsidP="008D382B">
      <w:pPr>
        <w:spacing w:after="0" w:line="240" w:lineRule="auto"/>
        <w:jc w:val="both"/>
        <w:rPr>
          <w:rFonts w:ascii="Arial" w:eastAsia="Times New Roman" w:hAnsi="Arial" w:cs="Arial"/>
          <w:sz w:val="24"/>
          <w:szCs w:val="24"/>
        </w:rPr>
      </w:pPr>
    </w:p>
    <w:p w:rsidR="008D382B" w:rsidRPr="008D382B" w:rsidRDefault="008D382B" w:rsidP="008D382B">
      <w:pPr>
        <w:pBdr>
          <w:bottom w:val="double" w:sz="6" w:space="1" w:color="auto"/>
        </w:pBdr>
        <w:spacing w:after="0" w:line="240" w:lineRule="auto"/>
        <w:jc w:val="both"/>
        <w:rPr>
          <w:rFonts w:ascii="Arial" w:eastAsia="Times New Roman" w:hAnsi="Arial" w:cs="Arial"/>
          <w:sz w:val="24"/>
          <w:szCs w:val="24"/>
        </w:rPr>
      </w:pPr>
      <w:r w:rsidRPr="008D382B">
        <w:rPr>
          <w:rFonts w:ascii="Arial" w:eastAsia="Times New Roman" w:hAnsi="Arial" w:cs="Arial"/>
          <w:sz w:val="24"/>
          <w:szCs w:val="24"/>
        </w:rPr>
        <w:t>By Board action, Port Tampa Bay Operations Manual No. 6, and amendments thereto, is an official document of the Tampa Port Authority, binding on all persons, firms and corporations doing business in the port.</w:t>
      </w:r>
    </w:p>
    <w:p w:rsidR="008D382B" w:rsidRPr="008D382B" w:rsidRDefault="008D382B" w:rsidP="008D382B">
      <w:pPr>
        <w:spacing w:after="0" w:line="240" w:lineRule="auto"/>
        <w:jc w:val="both"/>
        <w:rPr>
          <w:rFonts w:ascii="Arial" w:eastAsia="Times New Roman" w:hAnsi="Arial" w:cs="Arial"/>
          <w:sz w:val="24"/>
          <w:szCs w:val="24"/>
        </w:rPr>
      </w:pPr>
    </w:p>
    <w:p w:rsidR="008D382B" w:rsidRPr="008D382B" w:rsidRDefault="008D382B" w:rsidP="008D382B">
      <w:pPr>
        <w:spacing w:after="0" w:line="240" w:lineRule="auto"/>
        <w:jc w:val="both"/>
        <w:rPr>
          <w:rFonts w:ascii="Arial" w:eastAsia="Times New Roman" w:hAnsi="Arial" w:cs="Arial"/>
          <w:sz w:val="24"/>
          <w:szCs w:val="24"/>
        </w:rPr>
      </w:pPr>
    </w:p>
    <w:p w:rsidR="008D382B" w:rsidRPr="008D382B" w:rsidRDefault="008D382B" w:rsidP="008D382B">
      <w:pPr>
        <w:spacing w:after="0" w:line="240" w:lineRule="auto"/>
        <w:jc w:val="center"/>
        <w:rPr>
          <w:rFonts w:ascii="Arial" w:eastAsia="Times New Roman" w:hAnsi="Arial" w:cs="Arial"/>
          <w:sz w:val="24"/>
          <w:szCs w:val="24"/>
        </w:rPr>
      </w:pPr>
      <w:r w:rsidRPr="008D382B">
        <w:rPr>
          <w:rFonts w:ascii="Arial" w:eastAsia="Times New Roman" w:hAnsi="Arial" w:cs="Arial"/>
          <w:sz w:val="24"/>
          <w:szCs w:val="24"/>
        </w:rPr>
        <w:t>THIS SPACE LEFT BLANK INTENTIONALLY</w:t>
      </w:r>
    </w:p>
    <w:p w:rsidR="008D382B" w:rsidRPr="008D382B" w:rsidRDefault="008D382B" w:rsidP="008D382B">
      <w:pPr>
        <w:spacing w:after="0" w:line="240" w:lineRule="auto"/>
        <w:jc w:val="center"/>
        <w:rPr>
          <w:rFonts w:ascii="Arial" w:eastAsia="Times New Roman" w:hAnsi="Arial" w:cs="Arial"/>
          <w:sz w:val="24"/>
          <w:szCs w:val="24"/>
        </w:rPr>
      </w:pPr>
    </w:p>
    <w:p w:rsidR="008D382B" w:rsidRPr="008D382B" w:rsidRDefault="008D382B" w:rsidP="008D382B">
      <w:pPr>
        <w:spacing w:after="0" w:line="240" w:lineRule="auto"/>
        <w:rPr>
          <w:rFonts w:ascii="Arial" w:eastAsia="Times New Roman" w:hAnsi="Arial" w:cs="Arial"/>
          <w:sz w:val="24"/>
          <w:szCs w:val="24"/>
        </w:rPr>
      </w:pPr>
    </w:p>
    <w:p w:rsidR="008B0355" w:rsidRDefault="008D382B">
      <w:r>
        <w:br w:type="page"/>
      </w:r>
    </w:p>
    <w:p w:rsidR="008B0355" w:rsidRPr="00542B5C" w:rsidRDefault="008B0355" w:rsidP="008B0355">
      <w:pPr>
        <w:rPr>
          <w:rFonts w:ascii="Arial" w:hAnsi="Arial" w:cs="Arial"/>
          <w:b/>
          <w:sz w:val="24"/>
          <w:szCs w:val="24"/>
          <w:u w:val="single"/>
        </w:rPr>
      </w:pPr>
      <w:r w:rsidRPr="00542B5C">
        <w:rPr>
          <w:rFonts w:ascii="Arial" w:hAnsi="Arial" w:cs="Arial"/>
          <w:b/>
          <w:sz w:val="24"/>
          <w:szCs w:val="24"/>
          <w:u w:val="single"/>
        </w:rPr>
        <w:t>List of Changes and Effective Pages</w:t>
      </w:r>
    </w:p>
    <w:p w:rsidR="008B0355" w:rsidRPr="00542B5C" w:rsidRDefault="008B0355" w:rsidP="008B0355">
      <w:pPr>
        <w:spacing w:after="0" w:line="240" w:lineRule="auto"/>
        <w:rPr>
          <w:rFonts w:ascii="Arial" w:hAnsi="Arial" w:cs="Arial"/>
          <w:sz w:val="24"/>
          <w:szCs w:val="24"/>
        </w:rPr>
      </w:pPr>
    </w:p>
    <w:p w:rsidR="008B0355" w:rsidRDefault="008B0355">
      <w:pPr>
        <w:rPr>
          <w:rFonts w:ascii="Arial" w:hAnsi="Arial" w:cs="Arial"/>
          <w:sz w:val="24"/>
          <w:szCs w:val="24"/>
        </w:rPr>
      </w:pPr>
    </w:p>
    <w:p w:rsidR="008B0355" w:rsidRDefault="008B0355">
      <w:r>
        <w:br w:type="page"/>
      </w:r>
    </w:p>
    <w:p w:rsidR="00A72EB0" w:rsidRPr="00A72EB0" w:rsidRDefault="00A72EB0" w:rsidP="00A72EB0">
      <w:pPr>
        <w:tabs>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Arial" w:eastAsia="Times New Roman" w:hAnsi="Arial" w:cs="Arial"/>
          <w:b/>
          <w:sz w:val="24"/>
          <w:szCs w:val="24"/>
          <w:u w:val="single"/>
        </w:rPr>
      </w:pPr>
      <w:r w:rsidRPr="00A72EB0">
        <w:rPr>
          <w:rFonts w:ascii="Arial" w:eastAsia="Times New Roman" w:hAnsi="Arial" w:cs="Arial"/>
          <w:b/>
          <w:sz w:val="24"/>
          <w:szCs w:val="24"/>
          <w:u w:val="single"/>
        </w:rPr>
        <w:t>Table of Contents</w:t>
      </w:r>
    </w:p>
    <w:p w:rsidR="00A72EB0" w:rsidRDefault="00A72EB0" w:rsidP="008737E7">
      <w:pPr>
        <w:tabs>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rPr>
      </w:pPr>
    </w:p>
    <w:p w:rsidR="00A72EB0" w:rsidRDefault="00A72EB0" w:rsidP="008737E7">
      <w:pPr>
        <w:tabs>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rPr>
      </w:pPr>
    </w:p>
    <w:p w:rsidR="008737E7" w:rsidRDefault="009B4485" w:rsidP="008737E7">
      <w:pPr>
        <w:tabs>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rPr>
      </w:pPr>
      <w:r>
        <w:rPr>
          <w:rFonts w:ascii="Arial" w:eastAsia="Times New Roman" w:hAnsi="Arial" w:cs="Arial"/>
          <w:sz w:val="24"/>
          <w:szCs w:val="24"/>
        </w:rPr>
        <w:t>Preface</w:t>
      </w:r>
      <w:r w:rsidR="008737E7" w:rsidRPr="008737E7">
        <w:rPr>
          <w:rFonts w:ascii="Arial" w:eastAsia="Times New Roman" w:hAnsi="Arial" w:cs="Arial"/>
          <w:sz w:val="24"/>
          <w:szCs w:val="24"/>
        </w:rPr>
        <w:tab/>
      </w:r>
      <w:r>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1E1CAE">
        <w:rPr>
          <w:rFonts w:ascii="Arial" w:eastAsia="Times New Roman" w:hAnsi="Arial" w:cs="Arial"/>
          <w:sz w:val="24"/>
          <w:szCs w:val="24"/>
        </w:rPr>
        <w:t xml:space="preserve">  </w:t>
      </w:r>
      <w:r w:rsidR="00BC229F">
        <w:rPr>
          <w:rFonts w:ascii="Arial" w:eastAsia="Times New Roman" w:hAnsi="Arial" w:cs="Arial"/>
          <w:sz w:val="24"/>
          <w:szCs w:val="24"/>
        </w:rPr>
        <w:t>1</w:t>
      </w:r>
    </w:p>
    <w:p w:rsidR="001249FD" w:rsidRPr="008737E7" w:rsidRDefault="001249FD" w:rsidP="008737E7">
      <w:pPr>
        <w:tabs>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rPr>
      </w:pPr>
      <w:r>
        <w:rPr>
          <w:rFonts w:ascii="Arial" w:eastAsia="Times New Roman" w:hAnsi="Arial" w:cs="Arial"/>
          <w:sz w:val="24"/>
          <w:szCs w:val="24"/>
        </w:rPr>
        <w:t>List of Changes and Effective Pages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1E1CAE">
        <w:rPr>
          <w:rFonts w:ascii="Arial" w:eastAsia="Times New Roman" w:hAnsi="Arial" w:cs="Arial"/>
          <w:sz w:val="24"/>
          <w:szCs w:val="24"/>
        </w:rPr>
        <w:t xml:space="preserve">  </w:t>
      </w:r>
      <w:r w:rsidR="00BC229F">
        <w:rPr>
          <w:rFonts w:ascii="Arial" w:eastAsia="Times New Roman" w:hAnsi="Arial" w:cs="Arial"/>
          <w:sz w:val="24"/>
          <w:szCs w:val="24"/>
        </w:rPr>
        <w:t>2</w:t>
      </w:r>
    </w:p>
    <w:p w:rsidR="008737E7" w:rsidRPr="008737E7" w:rsidRDefault="009B4485"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Table of Contents</w:t>
      </w:r>
      <w:r>
        <w:rPr>
          <w:rFonts w:ascii="Arial" w:eastAsia="Times New Roman" w:hAnsi="Arial" w:cs="Arial"/>
          <w:sz w:val="24"/>
          <w:szCs w:val="24"/>
        </w:rPr>
        <w:tab/>
      </w:r>
      <w:r>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1E1CAE">
        <w:rPr>
          <w:rFonts w:ascii="Arial" w:eastAsia="Times New Roman" w:hAnsi="Arial" w:cs="Arial"/>
          <w:sz w:val="24"/>
          <w:szCs w:val="24"/>
        </w:rPr>
        <w:t xml:space="preserve">  </w:t>
      </w:r>
      <w:r w:rsidR="00BC229F">
        <w:rPr>
          <w:rFonts w:ascii="Arial" w:eastAsia="Times New Roman" w:hAnsi="Arial" w:cs="Arial"/>
          <w:sz w:val="24"/>
          <w:szCs w:val="24"/>
        </w:rPr>
        <w:t>3</w:t>
      </w:r>
    </w:p>
    <w:p w:rsidR="00767C74" w:rsidRPr="008737E7" w:rsidRDefault="00767C74"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767C74" w:rsidRPr="008737E7" w:rsidRDefault="00767C74"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b/>
          <w:sz w:val="24"/>
          <w:szCs w:val="24"/>
        </w:rPr>
      </w:pPr>
      <w:r w:rsidRPr="00767C74">
        <w:rPr>
          <w:rFonts w:ascii="Arial" w:eastAsia="Times New Roman" w:hAnsi="Arial" w:cs="Arial"/>
          <w:b/>
          <w:sz w:val="24"/>
          <w:szCs w:val="24"/>
        </w:rPr>
        <w:t>SECTION ONE</w:t>
      </w:r>
      <w:r w:rsidR="00E6070F">
        <w:rPr>
          <w:rFonts w:ascii="Arial" w:eastAsia="Times New Roman" w:hAnsi="Arial" w:cs="Arial"/>
          <w:b/>
          <w:sz w:val="24"/>
          <w:szCs w:val="24"/>
        </w:rPr>
        <w:t xml:space="preserve">: </w:t>
      </w:r>
      <w:r w:rsidRPr="008737E7">
        <w:rPr>
          <w:rFonts w:ascii="Arial" w:eastAsia="Times New Roman" w:hAnsi="Arial" w:cs="Arial"/>
          <w:b/>
          <w:sz w:val="24"/>
          <w:szCs w:val="24"/>
        </w:rPr>
        <w:t xml:space="preserve"> DESCRIPTION OF TAMPA HARBOR</w:t>
      </w:r>
    </w:p>
    <w:p w:rsidR="00767C74" w:rsidRPr="008737E7" w:rsidRDefault="00767C74"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767C74" w:rsidRPr="008737E7" w:rsidRDefault="008F0895"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w:t>
      </w:r>
      <w:r w:rsidR="00767C74" w:rsidRPr="008737E7">
        <w:rPr>
          <w:rFonts w:ascii="Arial" w:eastAsia="Times New Roman" w:hAnsi="Arial" w:cs="Arial"/>
          <w:sz w:val="24"/>
          <w:szCs w:val="24"/>
        </w:rPr>
        <w:t>00</w:t>
      </w:r>
      <w:r w:rsidR="00767C74" w:rsidRPr="008737E7">
        <w:rPr>
          <w:rFonts w:ascii="Arial" w:eastAsia="Times New Roman" w:hAnsi="Arial" w:cs="Arial"/>
          <w:sz w:val="24"/>
          <w:szCs w:val="24"/>
        </w:rPr>
        <w:tab/>
        <w:t>Location</w:t>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1E1CAE">
        <w:rPr>
          <w:rFonts w:ascii="Arial" w:eastAsia="Times New Roman" w:hAnsi="Arial" w:cs="Arial"/>
          <w:sz w:val="24"/>
          <w:szCs w:val="24"/>
        </w:rPr>
        <w:t xml:space="preserve">  </w:t>
      </w:r>
      <w:r w:rsidR="00BC229F">
        <w:rPr>
          <w:rFonts w:ascii="Arial" w:eastAsia="Times New Roman" w:hAnsi="Arial" w:cs="Arial"/>
          <w:sz w:val="24"/>
          <w:szCs w:val="24"/>
        </w:rPr>
        <w:t>6</w:t>
      </w:r>
    </w:p>
    <w:p w:rsidR="00767C74" w:rsidRPr="008737E7" w:rsidRDefault="008F0895"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w:t>
      </w:r>
      <w:r w:rsidR="00767C74" w:rsidRPr="008737E7">
        <w:rPr>
          <w:rFonts w:ascii="Arial" w:eastAsia="Times New Roman" w:hAnsi="Arial" w:cs="Arial"/>
          <w:sz w:val="24"/>
          <w:szCs w:val="24"/>
        </w:rPr>
        <w:t>10</w:t>
      </w:r>
      <w:r w:rsidR="00767C74" w:rsidRPr="008737E7">
        <w:rPr>
          <w:rFonts w:ascii="Arial" w:eastAsia="Times New Roman" w:hAnsi="Arial" w:cs="Arial"/>
          <w:sz w:val="24"/>
          <w:szCs w:val="24"/>
        </w:rPr>
        <w:tab/>
        <w:t>Entrance</w:t>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1E1CAE">
        <w:rPr>
          <w:rFonts w:ascii="Arial" w:eastAsia="Times New Roman" w:hAnsi="Arial" w:cs="Arial"/>
          <w:sz w:val="24"/>
          <w:szCs w:val="24"/>
        </w:rPr>
        <w:t xml:space="preserve">  </w:t>
      </w:r>
      <w:r w:rsidR="00BC229F">
        <w:rPr>
          <w:rFonts w:ascii="Arial" w:eastAsia="Times New Roman" w:hAnsi="Arial" w:cs="Arial"/>
          <w:sz w:val="24"/>
          <w:szCs w:val="24"/>
        </w:rPr>
        <w:t>6</w:t>
      </w:r>
    </w:p>
    <w:p w:rsidR="00767C74" w:rsidRPr="008737E7" w:rsidRDefault="008F0895"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w:t>
      </w:r>
      <w:r w:rsidR="00767C74" w:rsidRPr="008737E7">
        <w:rPr>
          <w:rFonts w:ascii="Arial" w:eastAsia="Times New Roman" w:hAnsi="Arial" w:cs="Arial"/>
          <w:sz w:val="24"/>
          <w:szCs w:val="24"/>
        </w:rPr>
        <w:t>20</w:t>
      </w:r>
      <w:r w:rsidR="00767C74" w:rsidRPr="008737E7">
        <w:rPr>
          <w:rFonts w:ascii="Arial" w:eastAsia="Times New Roman" w:hAnsi="Arial" w:cs="Arial"/>
          <w:sz w:val="24"/>
          <w:szCs w:val="24"/>
        </w:rPr>
        <w:tab/>
        <w:t>Bridges</w:t>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1E1CAE">
        <w:rPr>
          <w:rFonts w:ascii="Arial" w:eastAsia="Times New Roman" w:hAnsi="Arial" w:cs="Arial"/>
          <w:sz w:val="24"/>
          <w:szCs w:val="24"/>
        </w:rPr>
        <w:tab/>
        <w:t xml:space="preserve">  </w:t>
      </w:r>
      <w:r w:rsidR="00BC229F">
        <w:rPr>
          <w:rFonts w:ascii="Arial" w:eastAsia="Times New Roman" w:hAnsi="Arial" w:cs="Arial"/>
          <w:sz w:val="24"/>
          <w:szCs w:val="24"/>
        </w:rPr>
        <w:t>6</w:t>
      </w:r>
    </w:p>
    <w:p w:rsidR="00767C74" w:rsidRPr="008737E7" w:rsidRDefault="008F0895"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w:t>
      </w:r>
      <w:r w:rsidR="00767C74" w:rsidRPr="008737E7">
        <w:rPr>
          <w:rFonts w:ascii="Arial" w:eastAsia="Times New Roman" w:hAnsi="Arial" w:cs="Arial"/>
          <w:sz w:val="24"/>
          <w:szCs w:val="24"/>
        </w:rPr>
        <w:t>3</w:t>
      </w:r>
      <w:r w:rsidR="001E1CAE">
        <w:rPr>
          <w:rFonts w:ascii="Arial" w:eastAsia="Times New Roman" w:hAnsi="Arial" w:cs="Arial"/>
          <w:sz w:val="24"/>
          <w:szCs w:val="24"/>
        </w:rPr>
        <w:t>0</w:t>
      </w:r>
      <w:r w:rsidR="001E1CAE">
        <w:rPr>
          <w:rFonts w:ascii="Arial" w:eastAsia="Times New Roman" w:hAnsi="Arial" w:cs="Arial"/>
          <w:sz w:val="24"/>
          <w:szCs w:val="24"/>
        </w:rPr>
        <w:tab/>
        <w:t>Channel Depths and Widths</w:t>
      </w:r>
      <w:r w:rsidR="001E1CAE">
        <w:rPr>
          <w:rFonts w:ascii="Arial" w:eastAsia="Times New Roman" w:hAnsi="Arial" w:cs="Arial"/>
          <w:sz w:val="24"/>
          <w:szCs w:val="24"/>
        </w:rPr>
        <w:tab/>
      </w:r>
      <w:r w:rsidR="001E1CAE">
        <w:rPr>
          <w:rFonts w:ascii="Arial" w:eastAsia="Times New Roman" w:hAnsi="Arial" w:cs="Arial"/>
          <w:sz w:val="24"/>
          <w:szCs w:val="24"/>
        </w:rPr>
        <w:tab/>
      </w:r>
      <w:r w:rsidR="001E1CAE">
        <w:rPr>
          <w:rFonts w:ascii="Arial" w:eastAsia="Times New Roman" w:hAnsi="Arial" w:cs="Arial"/>
          <w:sz w:val="24"/>
          <w:szCs w:val="24"/>
        </w:rPr>
        <w:tab/>
        <w:t xml:space="preserve">  </w:t>
      </w:r>
      <w:r w:rsidR="00BC229F">
        <w:rPr>
          <w:rFonts w:ascii="Arial" w:eastAsia="Times New Roman" w:hAnsi="Arial" w:cs="Arial"/>
          <w:sz w:val="24"/>
          <w:szCs w:val="24"/>
        </w:rPr>
        <w:t>6</w:t>
      </w:r>
    </w:p>
    <w:p w:rsidR="00767C74" w:rsidRPr="008737E7" w:rsidRDefault="008F0895"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w:t>
      </w:r>
      <w:r w:rsidR="00B62BCC">
        <w:rPr>
          <w:rFonts w:ascii="Arial" w:eastAsia="Times New Roman" w:hAnsi="Arial" w:cs="Arial"/>
          <w:sz w:val="24"/>
          <w:szCs w:val="24"/>
        </w:rPr>
        <w:t>35</w:t>
      </w:r>
      <w:r w:rsidR="00B62BCC">
        <w:rPr>
          <w:rFonts w:ascii="Arial" w:eastAsia="Times New Roman" w:hAnsi="Arial" w:cs="Arial"/>
          <w:sz w:val="24"/>
          <w:szCs w:val="24"/>
        </w:rPr>
        <w:tab/>
        <w:t>Anchorage</w:t>
      </w:r>
      <w:r w:rsidR="00B62BCC">
        <w:rPr>
          <w:rFonts w:ascii="Arial" w:eastAsia="Times New Roman" w:hAnsi="Arial" w:cs="Arial"/>
          <w:sz w:val="24"/>
          <w:szCs w:val="24"/>
        </w:rPr>
        <w:tab/>
      </w:r>
      <w:r w:rsidR="00B62BCC">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1E1CAE">
        <w:rPr>
          <w:rFonts w:ascii="Arial" w:eastAsia="Times New Roman" w:hAnsi="Arial" w:cs="Arial"/>
          <w:sz w:val="24"/>
          <w:szCs w:val="24"/>
        </w:rPr>
        <w:t xml:space="preserve">  </w:t>
      </w:r>
      <w:r w:rsidR="00BC229F">
        <w:rPr>
          <w:rFonts w:ascii="Arial" w:eastAsia="Times New Roman" w:hAnsi="Arial" w:cs="Arial"/>
          <w:sz w:val="24"/>
          <w:szCs w:val="24"/>
        </w:rPr>
        <w:t>7</w:t>
      </w:r>
    </w:p>
    <w:p w:rsidR="00767C74" w:rsidRPr="008737E7" w:rsidRDefault="008F0895"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w:t>
      </w:r>
      <w:r w:rsidR="00767C74" w:rsidRPr="008737E7">
        <w:rPr>
          <w:rFonts w:ascii="Arial" w:eastAsia="Times New Roman" w:hAnsi="Arial" w:cs="Arial"/>
          <w:sz w:val="24"/>
          <w:szCs w:val="24"/>
        </w:rPr>
        <w:t>40</w:t>
      </w:r>
      <w:r w:rsidR="0064698D">
        <w:rPr>
          <w:rFonts w:ascii="Arial" w:eastAsia="Times New Roman" w:hAnsi="Arial" w:cs="Arial"/>
          <w:sz w:val="24"/>
          <w:szCs w:val="24"/>
        </w:rPr>
        <w:tab/>
        <w:t>Tides</w:t>
      </w:r>
      <w:r w:rsidR="00767C74" w:rsidRPr="008737E7">
        <w:rPr>
          <w:rFonts w:ascii="Arial" w:eastAsia="Times New Roman" w:hAnsi="Arial" w:cs="Arial"/>
          <w:sz w:val="24"/>
          <w:szCs w:val="24"/>
        </w:rPr>
        <w:t xml:space="preserve"> and Tidal Currents</w:t>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1E1CAE">
        <w:rPr>
          <w:rFonts w:ascii="Arial" w:eastAsia="Times New Roman" w:hAnsi="Arial" w:cs="Arial"/>
          <w:sz w:val="24"/>
          <w:szCs w:val="24"/>
        </w:rPr>
        <w:t xml:space="preserve">  </w:t>
      </w:r>
      <w:r w:rsidR="00BC229F">
        <w:rPr>
          <w:rFonts w:ascii="Arial" w:eastAsia="Times New Roman" w:hAnsi="Arial" w:cs="Arial"/>
          <w:sz w:val="24"/>
          <w:szCs w:val="24"/>
        </w:rPr>
        <w:t>7</w:t>
      </w:r>
    </w:p>
    <w:p w:rsidR="00767C74" w:rsidRPr="008737E7" w:rsidRDefault="008F0895"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w:t>
      </w:r>
      <w:r w:rsidR="00767C74" w:rsidRPr="008737E7">
        <w:rPr>
          <w:rFonts w:ascii="Arial" w:eastAsia="Times New Roman" w:hAnsi="Arial" w:cs="Arial"/>
          <w:sz w:val="24"/>
          <w:szCs w:val="24"/>
        </w:rPr>
        <w:t>50</w:t>
      </w:r>
      <w:r w:rsidR="00767C74" w:rsidRPr="008737E7">
        <w:rPr>
          <w:rFonts w:ascii="Arial" w:eastAsia="Times New Roman" w:hAnsi="Arial" w:cs="Arial"/>
          <w:sz w:val="24"/>
          <w:szCs w:val="24"/>
        </w:rPr>
        <w:tab/>
        <w:t>Density</w:t>
      </w:r>
      <w:r w:rsidR="00BC229F">
        <w:rPr>
          <w:rFonts w:ascii="Arial" w:eastAsia="Times New Roman" w:hAnsi="Arial" w:cs="Arial"/>
          <w:sz w:val="24"/>
          <w:szCs w:val="24"/>
        </w:rPr>
        <w:t>/Salinity</w:t>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1E1CAE">
        <w:rPr>
          <w:rFonts w:ascii="Arial" w:eastAsia="Times New Roman" w:hAnsi="Arial" w:cs="Arial"/>
          <w:sz w:val="24"/>
          <w:szCs w:val="24"/>
        </w:rPr>
        <w:t xml:space="preserve">  </w:t>
      </w:r>
      <w:r w:rsidR="00BC229F">
        <w:rPr>
          <w:rFonts w:ascii="Arial" w:eastAsia="Times New Roman" w:hAnsi="Arial" w:cs="Arial"/>
          <w:sz w:val="24"/>
          <w:szCs w:val="24"/>
        </w:rPr>
        <w:t>8</w:t>
      </w:r>
    </w:p>
    <w:p w:rsidR="00767C74" w:rsidRDefault="008F0895"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w:t>
      </w:r>
      <w:r w:rsidR="00767C74" w:rsidRPr="008737E7">
        <w:rPr>
          <w:rFonts w:ascii="Arial" w:eastAsia="Times New Roman" w:hAnsi="Arial" w:cs="Arial"/>
          <w:sz w:val="24"/>
          <w:szCs w:val="24"/>
        </w:rPr>
        <w:t>60</w:t>
      </w:r>
      <w:r w:rsidR="00767C74" w:rsidRPr="008737E7">
        <w:rPr>
          <w:rFonts w:ascii="Arial" w:eastAsia="Times New Roman" w:hAnsi="Arial" w:cs="Arial"/>
          <w:sz w:val="24"/>
          <w:szCs w:val="24"/>
        </w:rPr>
        <w:tab/>
        <w:t>Weather Conditions</w:t>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767C74" w:rsidRPr="008737E7">
        <w:rPr>
          <w:rFonts w:ascii="Arial" w:eastAsia="Times New Roman" w:hAnsi="Arial" w:cs="Arial"/>
          <w:sz w:val="24"/>
          <w:szCs w:val="24"/>
        </w:rPr>
        <w:tab/>
      </w:r>
      <w:r w:rsidR="001E1CAE">
        <w:rPr>
          <w:rFonts w:ascii="Arial" w:eastAsia="Times New Roman" w:hAnsi="Arial" w:cs="Arial"/>
          <w:sz w:val="24"/>
          <w:szCs w:val="24"/>
        </w:rPr>
        <w:t xml:space="preserve">  </w:t>
      </w:r>
      <w:r w:rsidR="00BC229F">
        <w:rPr>
          <w:rFonts w:ascii="Arial" w:eastAsia="Times New Roman" w:hAnsi="Arial" w:cs="Arial"/>
          <w:sz w:val="24"/>
          <w:szCs w:val="24"/>
        </w:rPr>
        <w:t>8</w:t>
      </w:r>
    </w:p>
    <w:p w:rsidR="0010132B" w:rsidRDefault="00BC229F"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A65</w:t>
      </w:r>
      <w:r>
        <w:rPr>
          <w:rFonts w:ascii="Arial" w:eastAsia="Times New Roman" w:hAnsi="Arial" w:cs="Arial"/>
          <w:sz w:val="24"/>
          <w:szCs w:val="24"/>
        </w:rPr>
        <w:tab/>
        <w:t>Pilotage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1E1CAE">
        <w:rPr>
          <w:rFonts w:ascii="Arial" w:eastAsia="Times New Roman" w:hAnsi="Arial" w:cs="Arial"/>
          <w:sz w:val="24"/>
          <w:szCs w:val="24"/>
        </w:rPr>
        <w:t xml:space="preserve">  </w:t>
      </w:r>
      <w:r>
        <w:rPr>
          <w:rFonts w:ascii="Arial" w:eastAsia="Times New Roman" w:hAnsi="Arial" w:cs="Arial"/>
          <w:sz w:val="24"/>
          <w:szCs w:val="24"/>
        </w:rPr>
        <w:t>8</w:t>
      </w:r>
    </w:p>
    <w:p w:rsidR="005369CA" w:rsidRDefault="00BC229F"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A70</w:t>
      </w:r>
      <w:r>
        <w:rPr>
          <w:rFonts w:ascii="Arial" w:eastAsia="Times New Roman" w:hAnsi="Arial" w:cs="Arial"/>
          <w:sz w:val="24"/>
          <w:szCs w:val="24"/>
        </w:rPr>
        <w:tab/>
        <w:t>Tugs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1E1CAE">
        <w:rPr>
          <w:rFonts w:ascii="Arial" w:eastAsia="Times New Roman" w:hAnsi="Arial" w:cs="Arial"/>
          <w:sz w:val="24"/>
          <w:szCs w:val="24"/>
        </w:rPr>
        <w:t xml:space="preserve">  </w:t>
      </w:r>
      <w:r>
        <w:rPr>
          <w:rFonts w:ascii="Arial" w:eastAsia="Times New Roman" w:hAnsi="Arial" w:cs="Arial"/>
          <w:sz w:val="24"/>
          <w:szCs w:val="24"/>
        </w:rPr>
        <w:t>9</w:t>
      </w:r>
    </w:p>
    <w:p w:rsidR="005369CA" w:rsidRDefault="005369CA"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A75</w:t>
      </w:r>
      <w:r>
        <w:rPr>
          <w:rFonts w:ascii="Arial" w:eastAsia="Times New Roman" w:hAnsi="Arial" w:cs="Arial"/>
          <w:sz w:val="24"/>
          <w:szCs w:val="24"/>
        </w:rPr>
        <w:tab/>
        <w:t>Cooperative V</w:t>
      </w:r>
      <w:r w:rsidR="001E1CAE">
        <w:rPr>
          <w:rFonts w:ascii="Arial" w:eastAsia="Times New Roman" w:hAnsi="Arial" w:cs="Arial"/>
          <w:sz w:val="24"/>
          <w:szCs w:val="24"/>
        </w:rPr>
        <w:t>essel Traffic Service (CVTS),</w:t>
      </w:r>
      <w:r w:rsidR="001E1CAE">
        <w:rPr>
          <w:rFonts w:ascii="Arial" w:eastAsia="Times New Roman" w:hAnsi="Arial" w:cs="Arial"/>
          <w:sz w:val="24"/>
          <w:szCs w:val="24"/>
        </w:rPr>
        <w:tab/>
        <w:t xml:space="preserve">  </w:t>
      </w:r>
      <w:r w:rsidR="00BC229F">
        <w:rPr>
          <w:rFonts w:ascii="Arial" w:eastAsia="Times New Roman" w:hAnsi="Arial" w:cs="Arial"/>
          <w:sz w:val="24"/>
          <w:szCs w:val="24"/>
        </w:rPr>
        <w:t>9</w:t>
      </w:r>
    </w:p>
    <w:p w:rsidR="005369CA" w:rsidRDefault="005369CA"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b/>
        <w:t>Tampa Bay</w:t>
      </w:r>
    </w:p>
    <w:p w:rsidR="00B64DC8" w:rsidRDefault="00B64DC8" w:rsidP="00767C74">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A80</w:t>
      </w:r>
      <w:r>
        <w:rPr>
          <w:rFonts w:ascii="Arial" w:eastAsia="Times New Roman" w:hAnsi="Arial" w:cs="Arial"/>
          <w:sz w:val="24"/>
          <w:szCs w:val="24"/>
        </w:rPr>
        <w:tab/>
      </w:r>
      <w:r w:rsidR="00BC229F">
        <w:rPr>
          <w:rFonts w:ascii="Arial" w:eastAsia="Times New Roman" w:hAnsi="Arial" w:cs="Arial"/>
          <w:sz w:val="24"/>
          <w:szCs w:val="24"/>
        </w:rPr>
        <w:t>Pollution of Air and Water</w:t>
      </w:r>
      <w:r w:rsidR="00BC229F">
        <w:rPr>
          <w:rFonts w:ascii="Arial" w:eastAsia="Times New Roman" w:hAnsi="Arial" w:cs="Arial"/>
          <w:sz w:val="24"/>
          <w:szCs w:val="24"/>
        </w:rPr>
        <w:tab/>
      </w:r>
      <w:r w:rsidR="00BC229F">
        <w:rPr>
          <w:rFonts w:ascii="Arial" w:eastAsia="Times New Roman" w:hAnsi="Arial" w:cs="Arial"/>
          <w:sz w:val="24"/>
          <w:szCs w:val="24"/>
        </w:rPr>
        <w:tab/>
      </w:r>
      <w:r w:rsidR="00BC229F">
        <w:rPr>
          <w:rFonts w:ascii="Arial" w:eastAsia="Times New Roman" w:hAnsi="Arial" w:cs="Arial"/>
          <w:sz w:val="24"/>
          <w:szCs w:val="24"/>
        </w:rPr>
        <w:tab/>
      </w:r>
      <w:r w:rsidR="00BC229F">
        <w:rPr>
          <w:rFonts w:ascii="Arial" w:eastAsia="Times New Roman" w:hAnsi="Arial" w:cs="Arial"/>
          <w:sz w:val="24"/>
          <w:szCs w:val="24"/>
        </w:rPr>
        <w:tab/>
        <w:t>10</w:t>
      </w:r>
    </w:p>
    <w:p w:rsidR="008737E7" w:rsidRDefault="008737E7"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4E13BD" w:rsidRPr="008737E7" w:rsidRDefault="004E13BD"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8737E7" w:rsidRPr="008737E7" w:rsidRDefault="00767C74"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b/>
          <w:sz w:val="24"/>
          <w:szCs w:val="24"/>
        </w:rPr>
      </w:pPr>
      <w:r w:rsidRPr="00767C74">
        <w:rPr>
          <w:rFonts w:ascii="Arial" w:eastAsia="Times New Roman" w:hAnsi="Arial" w:cs="Arial"/>
          <w:b/>
          <w:sz w:val="24"/>
          <w:szCs w:val="24"/>
        </w:rPr>
        <w:t>SECTION TWO</w:t>
      </w:r>
      <w:r w:rsidR="008737E7" w:rsidRPr="008737E7">
        <w:rPr>
          <w:rFonts w:ascii="Arial" w:eastAsia="Times New Roman" w:hAnsi="Arial" w:cs="Arial"/>
          <w:b/>
          <w:sz w:val="24"/>
          <w:szCs w:val="24"/>
        </w:rPr>
        <w:t xml:space="preserve">:  </w:t>
      </w:r>
      <w:r w:rsidR="00196AA6">
        <w:rPr>
          <w:rFonts w:ascii="Arial" w:eastAsia="Times New Roman" w:hAnsi="Arial" w:cs="Arial"/>
          <w:b/>
          <w:sz w:val="24"/>
          <w:szCs w:val="24"/>
        </w:rPr>
        <w:t>GENERAL INFORMATION</w:t>
      </w:r>
    </w:p>
    <w:p w:rsidR="008737E7" w:rsidRPr="008737E7" w:rsidRDefault="008737E7"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8737E7" w:rsidRPr="008737E7" w:rsidRDefault="00C647F2"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B00</w:t>
      </w:r>
      <w:r>
        <w:rPr>
          <w:rFonts w:ascii="Arial" w:eastAsia="Times New Roman" w:hAnsi="Arial" w:cs="Arial"/>
          <w:sz w:val="24"/>
          <w:szCs w:val="24"/>
        </w:rPr>
        <w:tab/>
        <w:t>Administration</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320149">
        <w:rPr>
          <w:rFonts w:ascii="Arial" w:eastAsia="Times New Roman" w:hAnsi="Arial" w:cs="Arial"/>
          <w:sz w:val="24"/>
          <w:szCs w:val="24"/>
        </w:rPr>
        <w:t>11</w:t>
      </w:r>
    </w:p>
    <w:p w:rsidR="008737E7" w:rsidRDefault="00C647F2"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B10</w:t>
      </w:r>
      <w:r>
        <w:rPr>
          <w:rFonts w:ascii="Arial" w:eastAsia="Times New Roman" w:hAnsi="Arial" w:cs="Arial"/>
          <w:sz w:val="24"/>
          <w:szCs w:val="24"/>
        </w:rPr>
        <w:tab/>
        <w:t>Jurisdiction</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320149">
        <w:rPr>
          <w:rFonts w:ascii="Arial" w:eastAsia="Times New Roman" w:hAnsi="Arial" w:cs="Arial"/>
          <w:sz w:val="24"/>
          <w:szCs w:val="24"/>
        </w:rPr>
        <w:t>11</w:t>
      </w:r>
    </w:p>
    <w:p w:rsidR="00BC229F" w:rsidRPr="008737E7" w:rsidRDefault="00BC229F"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B15</w:t>
      </w:r>
      <w:r>
        <w:rPr>
          <w:rFonts w:ascii="Arial" w:eastAsia="Times New Roman" w:hAnsi="Arial" w:cs="Arial"/>
          <w:sz w:val="24"/>
          <w:szCs w:val="24"/>
        </w:rPr>
        <w:tab/>
        <w:t>Port Access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320149">
        <w:rPr>
          <w:rFonts w:ascii="Arial" w:eastAsia="Times New Roman" w:hAnsi="Arial" w:cs="Arial"/>
          <w:sz w:val="24"/>
          <w:szCs w:val="24"/>
        </w:rPr>
        <w:t>11</w:t>
      </w:r>
    </w:p>
    <w:p w:rsidR="008737E7" w:rsidRPr="008737E7" w:rsidRDefault="00D07CD5"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B20</w:t>
      </w:r>
      <w:r>
        <w:rPr>
          <w:rFonts w:ascii="Arial" w:eastAsia="Times New Roman" w:hAnsi="Arial" w:cs="Arial"/>
          <w:sz w:val="24"/>
          <w:szCs w:val="24"/>
        </w:rPr>
        <w:tab/>
        <w:t>Application and Interpretation of Tariff</w:t>
      </w:r>
      <w:r>
        <w:rPr>
          <w:rFonts w:ascii="Arial" w:eastAsia="Times New Roman" w:hAnsi="Arial" w:cs="Arial"/>
          <w:sz w:val="24"/>
          <w:szCs w:val="24"/>
        </w:rPr>
        <w:tab/>
      </w:r>
      <w:r w:rsidR="00C647F2">
        <w:rPr>
          <w:rFonts w:ascii="Arial" w:eastAsia="Times New Roman" w:hAnsi="Arial" w:cs="Arial"/>
          <w:sz w:val="24"/>
          <w:szCs w:val="24"/>
        </w:rPr>
        <w:tab/>
      </w:r>
      <w:r w:rsidR="00320149">
        <w:rPr>
          <w:rFonts w:ascii="Arial" w:eastAsia="Times New Roman" w:hAnsi="Arial" w:cs="Arial"/>
          <w:sz w:val="24"/>
          <w:szCs w:val="24"/>
        </w:rPr>
        <w:t>11</w:t>
      </w:r>
    </w:p>
    <w:p w:rsidR="008737E7" w:rsidRPr="008737E7" w:rsidRDefault="00D07CD5"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B30</w:t>
      </w:r>
      <w:r>
        <w:rPr>
          <w:rFonts w:ascii="Arial" w:eastAsia="Times New Roman" w:hAnsi="Arial" w:cs="Arial"/>
          <w:sz w:val="24"/>
          <w:szCs w:val="24"/>
        </w:rPr>
        <w:tab/>
        <w:t>Consent of Terms of Tariff</w:t>
      </w:r>
      <w:r>
        <w:rPr>
          <w:rFonts w:ascii="Arial" w:eastAsia="Times New Roman" w:hAnsi="Arial" w:cs="Arial"/>
          <w:sz w:val="24"/>
          <w:szCs w:val="24"/>
        </w:rPr>
        <w:tab/>
      </w:r>
      <w:r w:rsidR="00C647F2">
        <w:rPr>
          <w:rFonts w:ascii="Arial" w:eastAsia="Times New Roman" w:hAnsi="Arial" w:cs="Arial"/>
          <w:sz w:val="24"/>
          <w:szCs w:val="24"/>
        </w:rPr>
        <w:tab/>
      </w:r>
      <w:r w:rsidR="00C647F2">
        <w:rPr>
          <w:rFonts w:ascii="Arial" w:eastAsia="Times New Roman" w:hAnsi="Arial" w:cs="Arial"/>
          <w:sz w:val="24"/>
          <w:szCs w:val="24"/>
        </w:rPr>
        <w:tab/>
      </w:r>
      <w:r w:rsidR="00C647F2">
        <w:rPr>
          <w:rFonts w:ascii="Arial" w:eastAsia="Times New Roman" w:hAnsi="Arial" w:cs="Arial"/>
          <w:sz w:val="24"/>
          <w:szCs w:val="24"/>
        </w:rPr>
        <w:tab/>
      </w:r>
      <w:r w:rsidR="00F21CB4">
        <w:rPr>
          <w:rFonts w:ascii="Arial" w:eastAsia="Times New Roman" w:hAnsi="Arial" w:cs="Arial"/>
          <w:sz w:val="24"/>
          <w:szCs w:val="24"/>
        </w:rPr>
        <w:t>11</w:t>
      </w:r>
    </w:p>
    <w:p w:rsidR="008737E7" w:rsidRPr="008737E7" w:rsidRDefault="00D07CD5"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B40</w:t>
      </w:r>
      <w:r>
        <w:rPr>
          <w:rFonts w:ascii="Arial" w:eastAsia="Times New Roman" w:hAnsi="Arial" w:cs="Arial"/>
          <w:sz w:val="24"/>
          <w:szCs w:val="24"/>
        </w:rPr>
        <w:tab/>
        <w:t>Access to Records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C647F2">
        <w:rPr>
          <w:rFonts w:ascii="Arial" w:eastAsia="Times New Roman" w:hAnsi="Arial" w:cs="Arial"/>
          <w:sz w:val="24"/>
          <w:szCs w:val="24"/>
        </w:rPr>
        <w:tab/>
      </w:r>
      <w:r w:rsidR="00C647F2">
        <w:rPr>
          <w:rFonts w:ascii="Arial" w:eastAsia="Times New Roman" w:hAnsi="Arial" w:cs="Arial"/>
          <w:sz w:val="24"/>
          <w:szCs w:val="24"/>
        </w:rPr>
        <w:tab/>
      </w:r>
      <w:r w:rsidR="00F21CB4">
        <w:rPr>
          <w:rFonts w:ascii="Arial" w:eastAsia="Times New Roman" w:hAnsi="Arial" w:cs="Arial"/>
          <w:sz w:val="24"/>
          <w:szCs w:val="24"/>
        </w:rPr>
        <w:t>11</w:t>
      </w:r>
    </w:p>
    <w:p w:rsidR="008737E7" w:rsidRPr="008737E7" w:rsidRDefault="00D07CD5"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B50</w:t>
      </w:r>
      <w:r>
        <w:rPr>
          <w:rFonts w:ascii="Arial" w:eastAsia="Times New Roman" w:hAnsi="Arial" w:cs="Arial"/>
          <w:sz w:val="24"/>
          <w:szCs w:val="24"/>
        </w:rPr>
        <w:tab/>
        <w:t>Exclusion From Tariff</w:t>
      </w:r>
      <w:r w:rsidR="00C647F2">
        <w:rPr>
          <w:rFonts w:ascii="Arial" w:eastAsia="Times New Roman" w:hAnsi="Arial" w:cs="Arial"/>
          <w:sz w:val="24"/>
          <w:szCs w:val="24"/>
        </w:rPr>
        <w:tab/>
      </w:r>
      <w:r w:rsidR="00C647F2">
        <w:rPr>
          <w:rFonts w:ascii="Arial" w:eastAsia="Times New Roman" w:hAnsi="Arial" w:cs="Arial"/>
          <w:sz w:val="24"/>
          <w:szCs w:val="24"/>
        </w:rPr>
        <w:tab/>
      </w:r>
      <w:r w:rsidR="00C647F2">
        <w:rPr>
          <w:rFonts w:ascii="Arial" w:eastAsia="Times New Roman" w:hAnsi="Arial" w:cs="Arial"/>
          <w:sz w:val="24"/>
          <w:szCs w:val="24"/>
        </w:rPr>
        <w:tab/>
      </w:r>
      <w:r w:rsidR="00C647F2">
        <w:rPr>
          <w:rFonts w:ascii="Arial" w:eastAsia="Times New Roman" w:hAnsi="Arial" w:cs="Arial"/>
          <w:sz w:val="24"/>
          <w:szCs w:val="24"/>
        </w:rPr>
        <w:tab/>
      </w:r>
      <w:r w:rsidR="00F21CB4">
        <w:rPr>
          <w:rFonts w:ascii="Arial" w:eastAsia="Times New Roman" w:hAnsi="Arial" w:cs="Arial"/>
          <w:sz w:val="24"/>
          <w:szCs w:val="24"/>
        </w:rPr>
        <w:t>12</w:t>
      </w:r>
    </w:p>
    <w:p w:rsidR="008737E7" w:rsidRDefault="008737E7"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sidRPr="008737E7">
        <w:rPr>
          <w:rFonts w:ascii="Arial" w:eastAsia="Times New Roman" w:hAnsi="Arial" w:cs="Arial"/>
          <w:sz w:val="24"/>
          <w:szCs w:val="24"/>
        </w:rPr>
        <w:t>B60</w:t>
      </w:r>
      <w:r w:rsidRPr="008737E7">
        <w:rPr>
          <w:rFonts w:ascii="Arial" w:eastAsia="Times New Roman" w:hAnsi="Arial" w:cs="Arial"/>
          <w:sz w:val="24"/>
          <w:szCs w:val="24"/>
        </w:rPr>
        <w:tab/>
        <w:t>D</w:t>
      </w:r>
      <w:r w:rsidR="00C647F2">
        <w:rPr>
          <w:rFonts w:ascii="Arial" w:eastAsia="Times New Roman" w:hAnsi="Arial" w:cs="Arial"/>
          <w:sz w:val="24"/>
          <w:szCs w:val="24"/>
        </w:rPr>
        <w:t>angerous and Hazardous Cargo</w:t>
      </w:r>
      <w:r w:rsidR="00C647F2">
        <w:rPr>
          <w:rFonts w:ascii="Arial" w:eastAsia="Times New Roman" w:hAnsi="Arial" w:cs="Arial"/>
          <w:sz w:val="24"/>
          <w:szCs w:val="24"/>
        </w:rPr>
        <w:tab/>
      </w:r>
      <w:r w:rsidR="00C647F2">
        <w:rPr>
          <w:rFonts w:ascii="Arial" w:eastAsia="Times New Roman" w:hAnsi="Arial" w:cs="Arial"/>
          <w:sz w:val="24"/>
          <w:szCs w:val="24"/>
        </w:rPr>
        <w:tab/>
      </w:r>
      <w:r w:rsidR="00C647F2">
        <w:rPr>
          <w:rFonts w:ascii="Arial" w:eastAsia="Times New Roman" w:hAnsi="Arial" w:cs="Arial"/>
          <w:sz w:val="24"/>
          <w:szCs w:val="24"/>
        </w:rPr>
        <w:tab/>
      </w:r>
      <w:r w:rsidR="00F21CB4">
        <w:rPr>
          <w:rFonts w:ascii="Arial" w:eastAsia="Times New Roman" w:hAnsi="Arial" w:cs="Arial"/>
          <w:sz w:val="24"/>
          <w:szCs w:val="24"/>
        </w:rPr>
        <w:t>12</w:t>
      </w:r>
    </w:p>
    <w:p w:rsidR="00C647F2" w:rsidRDefault="00D07CD5"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B70</w:t>
      </w:r>
      <w:r>
        <w:rPr>
          <w:rFonts w:ascii="Arial" w:eastAsia="Times New Roman" w:hAnsi="Arial" w:cs="Arial"/>
          <w:sz w:val="24"/>
          <w:szCs w:val="24"/>
        </w:rPr>
        <w:tab/>
        <w:t>Abbreviations and Reference Marks</w:t>
      </w:r>
      <w:r w:rsidR="00C647F2">
        <w:rPr>
          <w:rFonts w:ascii="Arial" w:eastAsia="Times New Roman" w:hAnsi="Arial" w:cs="Arial"/>
          <w:sz w:val="24"/>
          <w:szCs w:val="24"/>
        </w:rPr>
        <w:tab/>
      </w:r>
      <w:r w:rsidR="00C647F2">
        <w:rPr>
          <w:rFonts w:ascii="Arial" w:eastAsia="Times New Roman" w:hAnsi="Arial" w:cs="Arial"/>
          <w:sz w:val="24"/>
          <w:szCs w:val="24"/>
        </w:rPr>
        <w:tab/>
      </w:r>
      <w:r w:rsidR="00F21CB4">
        <w:rPr>
          <w:rFonts w:ascii="Arial" w:eastAsia="Times New Roman" w:hAnsi="Arial" w:cs="Arial"/>
          <w:sz w:val="24"/>
          <w:szCs w:val="24"/>
        </w:rPr>
        <w:t>12</w:t>
      </w:r>
    </w:p>
    <w:p w:rsidR="00D07CD5" w:rsidRDefault="00D07CD5"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B80</w:t>
      </w:r>
      <w:r>
        <w:rPr>
          <w:rFonts w:ascii="Arial" w:eastAsia="Times New Roman" w:hAnsi="Arial" w:cs="Arial"/>
          <w:sz w:val="24"/>
          <w:szCs w:val="24"/>
        </w:rPr>
        <w:tab/>
        <w:t>Definitions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F21CB4">
        <w:rPr>
          <w:rFonts w:ascii="Arial" w:eastAsia="Times New Roman" w:hAnsi="Arial" w:cs="Arial"/>
          <w:sz w:val="24"/>
          <w:szCs w:val="24"/>
        </w:rPr>
        <w:t>12</w:t>
      </w:r>
    </w:p>
    <w:p w:rsidR="00E767D4" w:rsidRDefault="00E767D4"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B9</w:t>
      </w:r>
      <w:r w:rsidR="006D42F6">
        <w:rPr>
          <w:rFonts w:ascii="Arial" w:eastAsia="Times New Roman" w:hAnsi="Arial" w:cs="Arial"/>
          <w:sz w:val="24"/>
          <w:szCs w:val="24"/>
        </w:rPr>
        <w:t>1</w:t>
      </w:r>
      <w:r>
        <w:rPr>
          <w:rFonts w:ascii="Arial" w:eastAsia="Times New Roman" w:hAnsi="Arial" w:cs="Arial"/>
          <w:sz w:val="24"/>
          <w:szCs w:val="24"/>
        </w:rPr>
        <w:tab/>
        <w:t>Frequently Called Telephone Numbers</w:t>
      </w:r>
      <w:r>
        <w:rPr>
          <w:rFonts w:ascii="Arial" w:eastAsia="Times New Roman" w:hAnsi="Arial" w:cs="Arial"/>
          <w:sz w:val="24"/>
          <w:szCs w:val="24"/>
        </w:rPr>
        <w:tab/>
      </w:r>
      <w:r>
        <w:rPr>
          <w:rFonts w:ascii="Arial" w:eastAsia="Times New Roman" w:hAnsi="Arial" w:cs="Arial"/>
          <w:sz w:val="24"/>
          <w:szCs w:val="24"/>
        </w:rPr>
        <w:tab/>
      </w:r>
      <w:r w:rsidR="00F21CB4">
        <w:rPr>
          <w:rFonts w:ascii="Arial" w:eastAsia="Times New Roman" w:hAnsi="Arial" w:cs="Arial"/>
          <w:sz w:val="24"/>
          <w:szCs w:val="24"/>
        </w:rPr>
        <w:t>12</w:t>
      </w:r>
    </w:p>
    <w:p w:rsidR="00BC229F" w:rsidRPr="008737E7" w:rsidRDefault="00BC229F"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B92</w:t>
      </w:r>
      <w:r>
        <w:rPr>
          <w:rFonts w:ascii="Arial" w:eastAsia="Times New Roman" w:hAnsi="Arial" w:cs="Arial"/>
          <w:sz w:val="24"/>
          <w:szCs w:val="24"/>
        </w:rPr>
        <w:tab/>
        <w:t>Foreign Consuls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F21CB4">
        <w:rPr>
          <w:rFonts w:ascii="Arial" w:eastAsia="Times New Roman" w:hAnsi="Arial" w:cs="Arial"/>
          <w:sz w:val="24"/>
          <w:szCs w:val="24"/>
        </w:rPr>
        <w:t>14</w:t>
      </w:r>
    </w:p>
    <w:p w:rsidR="008737E7" w:rsidRDefault="008737E7"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4E13BD" w:rsidRPr="008737E7" w:rsidRDefault="004E13BD"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8737E7" w:rsidRPr="008737E7" w:rsidRDefault="008F0895"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b/>
          <w:sz w:val="24"/>
          <w:szCs w:val="24"/>
        </w:rPr>
      </w:pPr>
      <w:r>
        <w:rPr>
          <w:rFonts w:ascii="Arial" w:eastAsia="Times New Roman" w:hAnsi="Arial" w:cs="Arial"/>
          <w:b/>
          <w:sz w:val="24"/>
          <w:szCs w:val="24"/>
        </w:rPr>
        <w:t>SECTION THREE</w:t>
      </w:r>
      <w:r w:rsidR="008737E7" w:rsidRPr="008737E7">
        <w:rPr>
          <w:rFonts w:ascii="Arial" w:eastAsia="Times New Roman" w:hAnsi="Arial" w:cs="Arial"/>
          <w:b/>
          <w:sz w:val="24"/>
          <w:szCs w:val="24"/>
        </w:rPr>
        <w:t xml:space="preserve">:  </w:t>
      </w:r>
      <w:r>
        <w:rPr>
          <w:rFonts w:ascii="Arial" w:eastAsia="Times New Roman" w:hAnsi="Arial" w:cs="Arial"/>
          <w:b/>
          <w:sz w:val="24"/>
          <w:szCs w:val="24"/>
        </w:rPr>
        <w:t xml:space="preserve">RULES AND </w:t>
      </w:r>
      <w:r w:rsidR="008737E7" w:rsidRPr="008737E7">
        <w:rPr>
          <w:rFonts w:ascii="Arial" w:eastAsia="Times New Roman" w:hAnsi="Arial" w:cs="Arial"/>
          <w:b/>
          <w:sz w:val="24"/>
          <w:szCs w:val="24"/>
        </w:rPr>
        <w:t xml:space="preserve">REGULATIONS </w:t>
      </w:r>
      <w:r>
        <w:rPr>
          <w:rFonts w:ascii="Arial" w:eastAsia="Times New Roman" w:hAnsi="Arial" w:cs="Arial"/>
          <w:b/>
          <w:sz w:val="24"/>
          <w:szCs w:val="24"/>
        </w:rPr>
        <w:t>GOVERNING USE OF FACILITIES</w:t>
      </w:r>
    </w:p>
    <w:p w:rsidR="008737E7" w:rsidRPr="008737E7" w:rsidRDefault="008737E7"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8737E7" w:rsidRDefault="008737E7"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sidRPr="008737E7">
        <w:rPr>
          <w:rFonts w:ascii="Arial" w:eastAsia="Times New Roman" w:hAnsi="Arial" w:cs="Arial"/>
          <w:sz w:val="24"/>
          <w:szCs w:val="24"/>
        </w:rPr>
        <w:t>C00</w:t>
      </w:r>
      <w:r w:rsidRPr="008737E7">
        <w:rPr>
          <w:rFonts w:ascii="Arial" w:eastAsia="Times New Roman" w:hAnsi="Arial" w:cs="Arial"/>
          <w:sz w:val="24"/>
          <w:szCs w:val="24"/>
        </w:rPr>
        <w:tab/>
      </w:r>
      <w:r w:rsidR="003D05C9">
        <w:rPr>
          <w:rFonts w:ascii="Arial" w:eastAsia="Times New Roman" w:hAnsi="Arial" w:cs="Arial"/>
          <w:sz w:val="24"/>
          <w:szCs w:val="24"/>
        </w:rPr>
        <w:t>General Restrictions and Limitations</w:t>
      </w:r>
      <w:r w:rsidRPr="008737E7">
        <w:rPr>
          <w:rFonts w:ascii="Arial" w:eastAsia="Times New Roman" w:hAnsi="Arial" w:cs="Arial"/>
          <w:sz w:val="24"/>
          <w:szCs w:val="24"/>
        </w:rPr>
        <w:tab/>
      </w:r>
      <w:r w:rsidRPr="008737E7">
        <w:rPr>
          <w:rFonts w:ascii="Arial" w:eastAsia="Times New Roman" w:hAnsi="Arial" w:cs="Arial"/>
          <w:sz w:val="24"/>
          <w:szCs w:val="24"/>
        </w:rPr>
        <w:tab/>
      </w:r>
      <w:r w:rsidR="00747D71">
        <w:rPr>
          <w:rFonts w:ascii="Arial" w:eastAsia="Times New Roman" w:hAnsi="Arial" w:cs="Arial"/>
          <w:sz w:val="24"/>
          <w:szCs w:val="24"/>
        </w:rPr>
        <w:t>15</w:t>
      </w:r>
    </w:p>
    <w:p w:rsidR="003D05C9" w:rsidRPr="008737E7" w:rsidRDefault="003D05C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C05</w:t>
      </w:r>
      <w:r>
        <w:rPr>
          <w:rFonts w:ascii="Arial" w:eastAsia="Times New Roman" w:hAnsi="Arial" w:cs="Arial"/>
          <w:sz w:val="24"/>
          <w:szCs w:val="24"/>
        </w:rPr>
        <w:tab/>
        <w:t>Cargo Statements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747D71">
        <w:rPr>
          <w:rFonts w:ascii="Arial" w:eastAsia="Times New Roman" w:hAnsi="Arial" w:cs="Arial"/>
          <w:sz w:val="24"/>
          <w:szCs w:val="24"/>
        </w:rPr>
        <w:t>15</w:t>
      </w:r>
    </w:p>
    <w:p w:rsidR="00383D2D" w:rsidRPr="005369CA" w:rsidRDefault="00383D2D" w:rsidP="00383D2D">
      <w:pPr>
        <w:tabs>
          <w:tab w:val="left" w:pos="1440"/>
          <w:tab w:val="left" w:pos="2160"/>
          <w:tab w:val="left" w:pos="2880"/>
          <w:tab w:val="left" w:pos="3600"/>
          <w:tab w:val="left" w:pos="4320"/>
          <w:tab w:val="left" w:pos="5040"/>
          <w:tab w:val="left" w:pos="5760"/>
          <w:tab w:val="left" w:pos="6480"/>
        </w:tabs>
        <w:spacing w:after="0" w:line="240" w:lineRule="auto"/>
        <w:jc w:val="center"/>
        <w:rPr>
          <w:rFonts w:ascii="Arial" w:eastAsia="Times New Roman" w:hAnsi="Arial" w:cs="Arial"/>
          <w:b/>
          <w:sz w:val="24"/>
          <w:szCs w:val="24"/>
          <w:u w:val="single"/>
        </w:rPr>
      </w:pPr>
      <w:r w:rsidRPr="005369CA">
        <w:rPr>
          <w:rFonts w:ascii="Arial" w:eastAsia="Times New Roman" w:hAnsi="Arial" w:cs="Arial"/>
          <w:b/>
          <w:sz w:val="24"/>
          <w:szCs w:val="24"/>
          <w:u w:val="single"/>
        </w:rPr>
        <w:t>Table of Contents</w:t>
      </w:r>
    </w:p>
    <w:p w:rsidR="00383D2D" w:rsidRDefault="00383D2D" w:rsidP="00383D2D">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383D2D" w:rsidRPr="005369CA" w:rsidRDefault="00383D2D" w:rsidP="00383D2D">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8737E7" w:rsidRDefault="008737E7"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sidRPr="008737E7">
        <w:rPr>
          <w:rFonts w:ascii="Arial" w:eastAsia="Times New Roman" w:hAnsi="Arial" w:cs="Arial"/>
          <w:sz w:val="24"/>
          <w:szCs w:val="24"/>
        </w:rPr>
        <w:t>C10</w:t>
      </w:r>
      <w:r w:rsidRPr="008737E7">
        <w:rPr>
          <w:rFonts w:ascii="Arial" w:eastAsia="Times New Roman" w:hAnsi="Arial" w:cs="Arial"/>
          <w:sz w:val="24"/>
          <w:szCs w:val="24"/>
        </w:rPr>
        <w:tab/>
      </w:r>
      <w:r w:rsidR="003D05C9">
        <w:rPr>
          <w:rFonts w:ascii="Arial" w:eastAsia="Times New Roman" w:hAnsi="Arial" w:cs="Arial"/>
          <w:sz w:val="24"/>
          <w:szCs w:val="24"/>
        </w:rPr>
        <w:t>Recognized Working Hours</w:t>
      </w:r>
      <w:r w:rsidRPr="008737E7">
        <w:rPr>
          <w:rFonts w:ascii="Arial" w:eastAsia="Times New Roman" w:hAnsi="Arial" w:cs="Arial"/>
          <w:sz w:val="24"/>
          <w:szCs w:val="24"/>
        </w:rPr>
        <w:tab/>
      </w:r>
      <w:r w:rsidRPr="008737E7">
        <w:rPr>
          <w:rFonts w:ascii="Arial" w:eastAsia="Times New Roman" w:hAnsi="Arial" w:cs="Arial"/>
          <w:sz w:val="24"/>
          <w:szCs w:val="24"/>
        </w:rPr>
        <w:tab/>
      </w:r>
      <w:r w:rsidRPr="008737E7">
        <w:rPr>
          <w:rFonts w:ascii="Arial" w:eastAsia="Times New Roman" w:hAnsi="Arial" w:cs="Arial"/>
          <w:sz w:val="24"/>
          <w:szCs w:val="24"/>
        </w:rPr>
        <w:tab/>
      </w:r>
      <w:r w:rsidR="00747D71">
        <w:rPr>
          <w:rFonts w:ascii="Arial" w:eastAsia="Times New Roman" w:hAnsi="Arial" w:cs="Arial"/>
          <w:sz w:val="24"/>
          <w:szCs w:val="24"/>
        </w:rPr>
        <w:t>15</w:t>
      </w:r>
    </w:p>
    <w:p w:rsidR="003D05C9" w:rsidRPr="008737E7" w:rsidRDefault="003D05C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C15</w:t>
      </w:r>
      <w:r>
        <w:rPr>
          <w:rFonts w:ascii="Arial" w:eastAsia="Times New Roman" w:hAnsi="Arial" w:cs="Arial"/>
          <w:sz w:val="24"/>
          <w:szCs w:val="24"/>
        </w:rPr>
        <w:tab/>
        <w:t>Billing On Account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747D71">
        <w:rPr>
          <w:rFonts w:ascii="Arial" w:eastAsia="Times New Roman" w:hAnsi="Arial" w:cs="Arial"/>
          <w:sz w:val="24"/>
          <w:szCs w:val="24"/>
        </w:rPr>
        <w:t>15</w:t>
      </w:r>
    </w:p>
    <w:p w:rsidR="008737E7" w:rsidRDefault="003D05C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C20</w:t>
      </w:r>
      <w:r>
        <w:rPr>
          <w:rFonts w:ascii="Arial" w:eastAsia="Times New Roman" w:hAnsi="Arial" w:cs="Arial"/>
          <w:sz w:val="24"/>
          <w:szCs w:val="24"/>
        </w:rPr>
        <w:tab/>
        <w:t>Payment of Bills</w:t>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747D71">
        <w:rPr>
          <w:rFonts w:ascii="Arial" w:eastAsia="Times New Roman" w:hAnsi="Arial" w:cs="Arial"/>
          <w:sz w:val="24"/>
          <w:szCs w:val="24"/>
        </w:rPr>
        <w:t>15</w:t>
      </w:r>
    </w:p>
    <w:p w:rsidR="003D05C9" w:rsidRPr="008737E7" w:rsidRDefault="003D05C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C25</w:t>
      </w:r>
      <w:r>
        <w:rPr>
          <w:rFonts w:ascii="Arial" w:eastAsia="Times New Roman" w:hAnsi="Arial" w:cs="Arial"/>
          <w:sz w:val="24"/>
          <w:szCs w:val="24"/>
        </w:rPr>
        <w:tab/>
        <w:t>Delinquent Bills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747D71">
        <w:rPr>
          <w:rFonts w:ascii="Arial" w:eastAsia="Times New Roman" w:hAnsi="Arial" w:cs="Arial"/>
          <w:sz w:val="24"/>
          <w:szCs w:val="24"/>
        </w:rPr>
        <w:t>15</w:t>
      </w:r>
    </w:p>
    <w:p w:rsidR="008737E7" w:rsidRDefault="003D05C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C30</w:t>
      </w:r>
      <w:r>
        <w:rPr>
          <w:rFonts w:ascii="Arial" w:eastAsia="Times New Roman" w:hAnsi="Arial" w:cs="Arial"/>
          <w:sz w:val="24"/>
          <w:szCs w:val="24"/>
        </w:rPr>
        <w:tab/>
        <w:t>Delinquent List</w:t>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747D71">
        <w:rPr>
          <w:rFonts w:ascii="Arial" w:eastAsia="Times New Roman" w:hAnsi="Arial" w:cs="Arial"/>
          <w:sz w:val="24"/>
          <w:szCs w:val="24"/>
        </w:rPr>
        <w:t>15</w:t>
      </w:r>
    </w:p>
    <w:p w:rsidR="003D05C9" w:rsidRPr="008737E7" w:rsidRDefault="003D05C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C35</w:t>
      </w:r>
      <w:r>
        <w:rPr>
          <w:rFonts w:ascii="Arial" w:eastAsia="Times New Roman" w:hAnsi="Arial" w:cs="Arial"/>
          <w:sz w:val="24"/>
          <w:szCs w:val="24"/>
        </w:rPr>
        <w:tab/>
        <w:t>Indemnity Bond Requirement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747D71">
        <w:rPr>
          <w:rFonts w:ascii="Arial" w:eastAsia="Times New Roman" w:hAnsi="Arial" w:cs="Arial"/>
          <w:sz w:val="24"/>
          <w:szCs w:val="24"/>
        </w:rPr>
        <w:t>15</w:t>
      </w:r>
    </w:p>
    <w:p w:rsidR="008737E7" w:rsidRDefault="003D05C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C40</w:t>
      </w:r>
      <w:r>
        <w:rPr>
          <w:rFonts w:ascii="Arial" w:eastAsia="Times New Roman" w:hAnsi="Arial" w:cs="Arial"/>
          <w:sz w:val="24"/>
          <w:szCs w:val="24"/>
        </w:rPr>
        <w:tab/>
        <w:t>Responsibility for Loss or Damage</w:t>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747D71">
        <w:rPr>
          <w:rFonts w:ascii="Arial" w:eastAsia="Times New Roman" w:hAnsi="Arial" w:cs="Arial"/>
          <w:sz w:val="24"/>
          <w:szCs w:val="24"/>
        </w:rPr>
        <w:t>1</w:t>
      </w:r>
      <w:r w:rsidR="00383D2D">
        <w:rPr>
          <w:rFonts w:ascii="Arial" w:eastAsia="Times New Roman" w:hAnsi="Arial" w:cs="Arial"/>
          <w:sz w:val="24"/>
          <w:szCs w:val="24"/>
        </w:rPr>
        <w:t>6</w:t>
      </w:r>
    </w:p>
    <w:p w:rsidR="003D05C9" w:rsidRDefault="003D05C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C45</w:t>
      </w:r>
      <w:r>
        <w:rPr>
          <w:rFonts w:ascii="Arial" w:eastAsia="Times New Roman" w:hAnsi="Arial" w:cs="Arial"/>
          <w:sz w:val="24"/>
          <w:szCs w:val="24"/>
        </w:rPr>
        <w:tab/>
        <w:t>Damage to Property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747D71">
        <w:rPr>
          <w:rFonts w:ascii="Arial" w:eastAsia="Times New Roman" w:hAnsi="Arial" w:cs="Arial"/>
          <w:sz w:val="24"/>
          <w:szCs w:val="24"/>
        </w:rPr>
        <w:t>16</w:t>
      </w:r>
    </w:p>
    <w:p w:rsidR="003D05C9" w:rsidRPr="008737E7" w:rsidRDefault="003D05C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C47</w:t>
      </w:r>
      <w:r>
        <w:rPr>
          <w:rFonts w:ascii="Arial" w:eastAsia="Times New Roman" w:hAnsi="Arial" w:cs="Arial"/>
          <w:sz w:val="24"/>
          <w:szCs w:val="24"/>
        </w:rPr>
        <w:tab/>
        <w:t>Cleanliness/Obstruction of Premise/Wharves</w:t>
      </w:r>
      <w:r>
        <w:rPr>
          <w:rFonts w:ascii="Arial" w:eastAsia="Times New Roman" w:hAnsi="Arial" w:cs="Arial"/>
          <w:sz w:val="24"/>
          <w:szCs w:val="24"/>
        </w:rPr>
        <w:tab/>
      </w:r>
      <w:r w:rsidR="00747D71">
        <w:rPr>
          <w:rFonts w:ascii="Arial" w:eastAsia="Times New Roman" w:hAnsi="Arial" w:cs="Arial"/>
          <w:sz w:val="24"/>
          <w:szCs w:val="24"/>
        </w:rPr>
        <w:t>16</w:t>
      </w:r>
    </w:p>
    <w:p w:rsidR="003D05C9" w:rsidRDefault="003D05C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C50</w:t>
      </w:r>
      <w:r>
        <w:rPr>
          <w:rFonts w:ascii="Arial" w:eastAsia="Times New Roman" w:hAnsi="Arial" w:cs="Arial"/>
          <w:sz w:val="24"/>
          <w:szCs w:val="24"/>
        </w:rPr>
        <w:tab/>
        <w:t>Restriction of Loading or Unloading Vessels</w:t>
      </w:r>
    </w:p>
    <w:p w:rsidR="008737E7" w:rsidRDefault="003D05C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b/>
        <w:t>To Licensed Stevedores</w:t>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747D71">
        <w:rPr>
          <w:rFonts w:ascii="Arial" w:eastAsia="Times New Roman" w:hAnsi="Arial" w:cs="Arial"/>
          <w:sz w:val="24"/>
          <w:szCs w:val="24"/>
        </w:rPr>
        <w:t>16</w:t>
      </w:r>
    </w:p>
    <w:p w:rsidR="003D05C9" w:rsidRPr="008737E7" w:rsidRDefault="003D05C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C55</w:t>
      </w:r>
      <w:r>
        <w:rPr>
          <w:rFonts w:ascii="Arial" w:eastAsia="Times New Roman" w:hAnsi="Arial" w:cs="Arial"/>
          <w:sz w:val="24"/>
          <w:szCs w:val="24"/>
        </w:rPr>
        <w:tab/>
        <w:t>Licensing of Steamship Agents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747D71">
        <w:rPr>
          <w:rFonts w:ascii="Arial" w:eastAsia="Times New Roman" w:hAnsi="Arial" w:cs="Arial"/>
          <w:sz w:val="24"/>
          <w:szCs w:val="24"/>
        </w:rPr>
        <w:t>16</w:t>
      </w:r>
    </w:p>
    <w:p w:rsidR="008737E7" w:rsidRPr="008737E7" w:rsidRDefault="003D05C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C65</w:t>
      </w:r>
      <w:r w:rsidR="008737E7" w:rsidRPr="008737E7">
        <w:rPr>
          <w:rFonts w:ascii="Arial" w:eastAsia="Times New Roman" w:hAnsi="Arial" w:cs="Arial"/>
          <w:sz w:val="24"/>
          <w:szCs w:val="24"/>
        </w:rPr>
        <w:tab/>
      </w:r>
      <w:r>
        <w:rPr>
          <w:rFonts w:ascii="Arial" w:eastAsia="Times New Roman" w:hAnsi="Arial" w:cs="Arial"/>
          <w:sz w:val="24"/>
          <w:szCs w:val="24"/>
        </w:rPr>
        <w:t>Cargo Handling and Vessel Repair Materials</w:t>
      </w:r>
      <w:r w:rsidR="008737E7" w:rsidRPr="008737E7">
        <w:rPr>
          <w:rFonts w:ascii="Arial" w:eastAsia="Times New Roman" w:hAnsi="Arial" w:cs="Arial"/>
          <w:sz w:val="24"/>
          <w:szCs w:val="24"/>
        </w:rPr>
        <w:tab/>
      </w:r>
      <w:r w:rsidR="00747D71">
        <w:rPr>
          <w:rFonts w:ascii="Arial" w:eastAsia="Times New Roman" w:hAnsi="Arial" w:cs="Arial"/>
          <w:sz w:val="24"/>
          <w:szCs w:val="24"/>
        </w:rPr>
        <w:t>16</w:t>
      </w:r>
    </w:p>
    <w:p w:rsidR="008737E7" w:rsidRDefault="004E13BD"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C70</w:t>
      </w:r>
      <w:r>
        <w:rPr>
          <w:rFonts w:ascii="Arial" w:eastAsia="Times New Roman" w:hAnsi="Arial" w:cs="Arial"/>
          <w:sz w:val="24"/>
          <w:szCs w:val="24"/>
        </w:rPr>
        <w:tab/>
        <w:t>Cargo Staging Area</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747D71">
        <w:rPr>
          <w:rFonts w:ascii="Arial" w:eastAsia="Times New Roman" w:hAnsi="Arial" w:cs="Arial"/>
          <w:sz w:val="24"/>
          <w:szCs w:val="24"/>
        </w:rPr>
        <w:t>16</w:t>
      </w:r>
    </w:p>
    <w:p w:rsidR="004E13BD" w:rsidRDefault="004E13BD"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C73</w:t>
      </w:r>
      <w:r>
        <w:rPr>
          <w:rFonts w:ascii="Arial" w:eastAsia="Times New Roman" w:hAnsi="Arial" w:cs="Arial"/>
          <w:sz w:val="24"/>
          <w:szCs w:val="24"/>
        </w:rPr>
        <w:tab/>
        <w:t>Operating Rules for Loading of Scrap Metal</w:t>
      </w:r>
      <w:r>
        <w:rPr>
          <w:rFonts w:ascii="Arial" w:eastAsia="Times New Roman" w:hAnsi="Arial" w:cs="Arial"/>
          <w:sz w:val="24"/>
          <w:szCs w:val="24"/>
        </w:rPr>
        <w:tab/>
      </w:r>
      <w:r w:rsidR="00747D71">
        <w:rPr>
          <w:rFonts w:ascii="Arial" w:eastAsia="Times New Roman" w:hAnsi="Arial" w:cs="Arial"/>
          <w:sz w:val="24"/>
          <w:szCs w:val="24"/>
        </w:rPr>
        <w:t>16</w:t>
      </w:r>
    </w:p>
    <w:p w:rsidR="004E13BD" w:rsidRDefault="004E13BD"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C75</w:t>
      </w:r>
      <w:r>
        <w:rPr>
          <w:rFonts w:ascii="Arial" w:eastAsia="Times New Roman" w:hAnsi="Arial" w:cs="Arial"/>
          <w:sz w:val="24"/>
          <w:szCs w:val="24"/>
        </w:rPr>
        <w:tab/>
        <w:t>Weighing of Vehicles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747D71">
        <w:rPr>
          <w:rFonts w:ascii="Arial" w:eastAsia="Times New Roman" w:hAnsi="Arial" w:cs="Arial"/>
          <w:sz w:val="24"/>
          <w:szCs w:val="24"/>
        </w:rPr>
        <w:t>18</w:t>
      </w:r>
    </w:p>
    <w:p w:rsidR="004E13BD" w:rsidRPr="008737E7" w:rsidRDefault="004E13BD"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C80</w:t>
      </w:r>
      <w:r>
        <w:rPr>
          <w:rFonts w:ascii="Arial" w:eastAsia="Times New Roman" w:hAnsi="Arial" w:cs="Arial"/>
          <w:sz w:val="24"/>
          <w:szCs w:val="24"/>
        </w:rPr>
        <w:tab/>
        <w:t>Assignment of Space in Public Facilities</w:t>
      </w:r>
      <w:r>
        <w:rPr>
          <w:rFonts w:ascii="Arial" w:eastAsia="Times New Roman" w:hAnsi="Arial" w:cs="Arial"/>
          <w:sz w:val="24"/>
          <w:szCs w:val="24"/>
        </w:rPr>
        <w:tab/>
      </w:r>
      <w:r>
        <w:rPr>
          <w:rFonts w:ascii="Arial" w:eastAsia="Times New Roman" w:hAnsi="Arial" w:cs="Arial"/>
          <w:sz w:val="24"/>
          <w:szCs w:val="24"/>
        </w:rPr>
        <w:tab/>
      </w:r>
      <w:r w:rsidR="00747D71">
        <w:rPr>
          <w:rFonts w:ascii="Arial" w:eastAsia="Times New Roman" w:hAnsi="Arial" w:cs="Arial"/>
          <w:sz w:val="24"/>
          <w:szCs w:val="24"/>
        </w:rPr>
        <w:t>18</w:t>
      </w:r>
    </w:p>
    <w:p w:rsidR="008737E7" w:rsidRPr="008737E7" w:rsidRDefault="008737E7"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8737E7" w:rsidRPr="008737E7" w:rsidRDefault="008737E7"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8737E7" w:rsidRPr="008737E7" w:rsidRDefault="008737E7"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b/>
          <w:sz w:val="24"/>
          <w:szCs w:val="24"/>
        </w:rPr>
      </w:pPr>
      <w:r w:rsidRPr="008737E7">
        <w:rPr>
          <w:rFonts w:ascii="Arial" w:eastAsia="Times New Roman" w:hAnsi="Arial" w:cs="Arial"/>
          <w:b/>
          <w:sz w:val="24"/>
          <w:szCs w:val="24"/>
        </w:rPr>
        <w:t xml:space="preserve">SECTION FOUR:  </w:t>
      </w:r>
      <w:r w:rsidR="00B62BCC">
        <w:rPr>
          <w:rFonts w:ascii="Arial" w:eastAsia="Times New Roman" w:hAnsi="Arial" w:cs="Arial"/>
          <w:b/>
          <w:sz w:val="24"/>
          <w:szCs w:val="24"/>
        </w:rPr>
        <w:t xml:space="preserve">RULES AND </w:t>
      </w:r>
      <w:r w:rsidRPr="008737E7">
        <w:rPr>
          <w:rFonts w:ascii="Arial" w:eastAsia="Times New Roman" w:hAnsi="Arial" w:cs="Arial"/>
          <w:b/>
          <w:sz w:val="24"/>
          <w:szCs w:val="24"/>
        </w:rPr>
        <w:t>REGU</w:t>
      </w:r>
      <w:r w:rsidR="00B62BCC">
        <w:rPr>
          <w:rFonts w:ascii="Arial" w:eastAsia="Times New Roman" w:hAnsi="Arial" w:cs="Arial"/>
          <w:b/>
          <w:sz w:val="24"/>
          <w:szCs w:val="24"/>
        </w:rPr>
        <w:t>LATIONS APPLICABLE</w:t>
      </w:r>
      <w:r w:rsidRPr="008737E7">
        <w:rPr>
          <w:rFonts w:ascii="Arial" w:eastAsia="Times New Roman" w:hAnsi="Arial" w:cs="Arial"/>
          <w:b/>
          <w:sz w:val="24"/>
          <w:szCs w:val="24"/>
        </w:rPr>
        <w:t xml:space="preserve"> TO VESSELS</w:t>
      </w:r>
    </w:p>
    <w:p w:rsidR="008737E7" w:rsidRPr="008737E7" w:rsidRDefault="008737E7"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8737E7" w:rsidRPr="008737E7" w:rsidRDefault="00E6070F"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w:t>
      </w:r>
      <w:r w:rsidR="00C81EAD">
        <w:rPr>
          <w:rFonts w:ascii="Arial" w:eastAsia="Times New Roman" w:hAnsi="Arial" w:cs="Arial"/>
          <w:sz w:val="24"/>
          <w:szCs w:val="24"/>
        </w:rPr>
        <w:t>00</w:t>
      </w:r>
      <w:r w:rsidR="00C81EAD">
        <w:rPr>
          <w:rFonts w:ascii="Arial" w:eastAsia="Times New Roman" w:hAnsi="Arial" w:cs="Arial"/>
          <w:sz w:val="24"/>
          <w:szCs w:val="24"/>
        </w:rPr>
        <w:tab/>
        <w:t>Harbor Master Fee</w:t>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2B2538">
        <w:rPr>
          <w:rFonts w:ascii="Arial" w:eastAsia="Times New Roman" w:hAnsi="Arial" w:cs="Arial"/>
          <w:sz w:val="24"/>
          <w:szCs w:val="24"/>
        </w:rPr>
        <w:t>19</w:t>
      </w:r>
    </w:p>
    <w:p w:rsidR="008737E7" w:rsidRDefault="00E6070F"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w:t>
      </w:r>
      <w:r w:rsidR="00C81EAD">
        <w:rPr>
          <w:rFonts w:ascii="Arial" w:eastAsia="Times New Roman" w:hAnsi="Arial" w:cs="Arial"/>
          <w:sz w:val="24"/>
          <w:szCs w:val="24"/>
        </w:rPr>
        <w:t>05</w:t>
      </w:r>
      <w:r w:rsidR="00C81EAD">
        <w:rPr>
          <w:rFonts w:ascii="Arial" w:eastAsia="Times New Roman" w:hAnsi="Arial" w:cs="Arial"/>
          <w:sz w:val="24"/>
          <w:szCs w:val="24"/>
        </w:rPr>
        <w:tab/>
        <w:t>Vessel Representation</w:t>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2B2538">
        <w:rPr>
          <w:rFonts w:ascii="Arial" w:eastAsia="Times New Roman" w:hAnsi="Arial" w:cs="Arial"/>
          <w:sz w:val="24"/>
          <w:szCs w:val="24"/>
        </w:rPr>
        <w:t>19</w:t>
      </w:r>
    </w:p>
    <w:p w:rsidR="00963B86" w:rsidRDefault="00963B8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D06</w:t>
      </w:r>
      <w:r>
        <w:rPr>
          <w:rFonts w:ascii="Arial" w:eastAsia="Times New Roman" w:hAnsi="Arial" w:cs="Arial"/>
          <w:sz w:val="24"/>
          <w:szCs w:val="24"/>
        </w:rPr>
        <w:tab/>
        <w:t>Quarantine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B2538">
        <w:rPr>
          <w:rFonts w:ascii="Arial" w:eastAsia="Times New Roman" w:hAnsi="Arial" w:cs="Arial"/>
          <w:sz w:val="24"/>
          <w:szCs w:val="24"/>
        </w:rPr>
        <w:t>19</w:t>
      </w:r>
    </w:p>
    <w:p w:rsidR="00963B86" w:rsidRDefault="00963B8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D07</w:t>
      </w:r>
      <w:r>
        <w:rPr>
          <w:rFonts w:ascii="Arial" w:eastAsia="Times New Roman" w:hAnsi="Arial" w:cs="Arial"/>
          <w:sz w:val="24"/>
          <w:szCs w:val="24"/>
        </w:rPr>
        <w:tab/>
        <w:t>Customs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B2538">
        <w:rPr>
          <w:rFonts w:ascii="Arial" w:eastAsia="Times New Roman" w:hAnsi="Arial" w:cs="Arial"/>
          <w:sz w:val="24"/>
          <w:szCs w:val="24"/>
        </w:rPr>
        <w:t>19</w:t>
      </w:r>
    </w:p>
    <w:p w:rsidR="00963B86" w:rsidRDefault="00963B8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D08</w:t>
      </w:r>
      <w:r>
        <w:rPr>
          <w:rFonts w:ascii="Arial" w:eastAsia="Times New Roman" w:hAnsi="Arial" w:cs="Arial"/>
          <w:sz w:val="24"/>
          <w:szCs w:val="24"/>
        </w:rPr>
        <w:tab/>
        <w:t>Immigration</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B2538">
        <w:rPr>
          <w:rFonts w:ascii="Arial" w:eastAsia="Times New Roman" w:hAnsi="Arial" w:cs="Arial"/>
          <w:sz w:val="24"/>
          <w:szCs w:val="24"/>
        </w:rPr>
        <w:t>20</w:t>
      </w:r>
    </w:p>
    <w:p w:rsidR="00963B86" w:rsidRPr="008737E7" w:rsidRDefault="00963B8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D09</w:t>
      </w:r>
      <w:r>
        <w:rPr>
          <w:rFonts w:ascii="Arial" w:eastAsia="Times New Roman" w:hAnsi="Arial" w:cs="Arial"/>
          <w:sz w:val="24"/>
          <w:szCs w:val="24"/>
        </w:rPr>
        <w:tab/>
        <w:t>Bunkers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B2538">
        <w:rPr>
          <w:rFonts w:ascii="Arial" w:eastAsia="Times New Roman" w:hAnsi="Arial" w:cs="Arial"/>
          <w:sz w:val="24"/>
          <w:szCs w:val="24"/>
        </w:rPr>
        <w:t>20</w:t>
      </w:r>
    </w:p>
    <w:p w:rsidR="00963B86" w:rsidRDefault="00E6070F"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w:t>
      </w:r>
      <w:r w:rsidR="00C81EAD">
        <w:rPr>
          <w:rFonts w:ascii="Arial" w:eastAsia="Times New Roman" w:hAnsi="Arial" w:cs="Arial"/>
          <w:sz w:val="24"/>
          <w:szCs w:val="24"/>
        </w:rPr>
        <w:t>10</w:t>
      </w:r>
      <w:r w:rsidR="00C81EAD">
        <w:rPr>
          <w:rFonts w:ascii="Arial" w:eastAsia="Times New Roman" w:hAnsi="Arial" w:cs="Arial"/>
          <w:sz w:val="24"/>
          <w:szCs w:val="24"/>
        </w:rPr>
        <w:tab/>
        <w:t>Responsibility for Payment of Dockage and</w:t>
      </w:r>
      <w:r w:rsidR="00963B86">
        <w:rPr>
          <w:rFonts w:ascii="Arial" w:eastAsia="Times New Roman" w:hAnsi="Arial" w:cs="Arial"/>
          <w:sz w:val="24"/>
          <w:szCs w:val="24"/>
        </w:rPr>
        <w:tab/>
      </w:r>
    </w:p>
    <w:p w:rsidR="008737E7" w:rsidRPr="008737E7" w:rsidRDefault="008737E7"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sidRPr="008737E7">
        <w:rPr>
          <w:rFonts w:ascii="Arial" w:eastAsia="Times New Roman" w:hAnsi="Arial" w:cs="Arial"/>
          <w:sz w:val="24"/>
          <w:szCs w:val="24"/>
        </w:rPr>
        <w:tab/>
      </w:r>
      <w:r w:rsidR="00963B86">
        <w:rPr>
          <w:rFonts w:ascii="Arial" w:eastAsia="Times New Roman" w:hAnsi="Arial" w:cs="Arial"/>
          <w:sz w:val="24"/>
          <w:szCs w:val="24"/>
        </w:rPr>
        <w:t>Other Charges Incurred by Vessel</w:t>
      </w:r>
      <w:r w:rsidR="002B2538">
        <w:rPr>
          <w:rFonts w:ascii="Arial" w:eastAsia="Times New Roman" w:hAnsi="Arial" w:cs="Arial"/>
          <w:sz w:val="24"/>
          <w:szCs w:val="24"/>
        </w:rPr>
        <w:tab/>
      </w:r>
      <w:r w:rsidR="002B2538">
        <w:rPr>
          <w:rFonts w:ascii="Arial" w:eastAsia="Times New Roman" w:hAnsi="Arial" w:cs="Arial"/>
          <w:sz w:val="24"/>
          <w:szCs w:val="24"/>
        </w:rPr>
        <w:tab/>
        <w:t>20</w:t>
      </w:r>
    </w:p>
    <w:p w:rsidR="008737E7" w:rsidRPr="008737E7" w:rsidRDefault="00E6070F"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w:t>
      </w:r>
      <w:r w:rsidR="00963B86">
        <w:rPr>
          <w:rFonts w:ascii="Arial" w:eastAsia="Times New Roman" w:hAnsi="Arial" w:cs="Arial"/>
          <w:sz w:val="24"/>
          <w:szCs w:val="24"/>
        </w:rPr>
        <w:t>15</w:t>
      </w:r>
      <w:r w:rsidR="00963B86">
        <w:rPr>
          <w:rFonts w:ascii="Arial" w:eastAsia="Times New Roman" w:hAnsi="Arial" w:cs="Arial"/>
          <w:sz w:val="24"/>
          <w:szCs w:val="24"/>
        </w:rPr>
        <w:tab/>
        <w:t>Dockage Begins and Ends</w:t>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2B2538">
        <w:rPr>
          <w:rFonts w:ascii="Arial" w:eastAsia="Times New Roman" w:hAnsi="Arial" w:cs="Arial"/>
          <w:sz w:val="24"/>
          <w:szCs w:val="24"/>
        </w:rPr>
        <w:t>20</w:t>
      </w:r>
    </w:p>
    <w:p w:rsidR="00963B86" w:rsidRDefault="00E6070F"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w:t>
      </w:r>
      <w:r w:rsidR="00963B86">
        <w:rPr>
          <w:rFonts w:ascii="Arial" w:eastAsia="Times New Roman" w:hAnsi="Arial" w:cs="Arial"/>
          <w:sz w:val="24"/>
          <w:szCs w:val="24"/>
        </w:rPr>
        <w:t>20</w:t>
      </w:r>
      <w:r w:rsidR="00963B86">
        <w:rPr>
          <w:rFonts w:ascii="Arial" w:eastAsia="Times New Roman" w:hAnsi="Arial" w:cs="Arial"/>
          <w:sz w:val="24"/>
          <w:szCs w:val="24"/>
        </w:rPr>
        <w:tab/>
        <w:t>Dockage Rates and Conditions on Arrested</w:t>
      </w:r>
      <w:r w:rsidR="00963B86">
        <w:rPr>
          <w:rFonts w:ascii="Arial" w:eastAsia="Times New Roman" w:hAnsi="Arial" w:cs="Arial"/>
          <w:sz w:val="24"/>
          <w:szCs w:val="24"/>
        </w:rPr>
        <w:tab/>
      </w:r>
    </w:p>
    <w:p w:rsidR="008737E7" w:rsidRPr="008737E7" w:rsidRDefault="00963B8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b/>
        <w:t>Vessels</w:t>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t>21</w:t>
      </w:r>
    </w:p>
    <w:p w:rsidR="008737E7" w:rsidRDefault="00E6070F"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w:t>
      </w:r>
      <w:r w:rsidR="00963B86">
        <w:rPr>
          <w:rFonts w:ascii="Arial" w:eastAsia="Times New Roman" w:hAnsi="Arial" w:cs="Arial"/>
          <w:sz w:val="24"/>
          <w:szCs w:val="24"/>
        </w:rPr>
        <w:t>25</w:t>
      </w:r>
      <w:r w:rsidR="00963B86">
        <w:rPr>
          <w:rFonts w:ascii="Arial" w:eastAsia="Times New Roman" w:hAnsi="Arial" w:cs="Arial"/>
          <w:sz w:val="24"/>
          <w:szCs w:val="24"/>
        </w:rPr>
        <w:tab/>
        <w:t>Grace Period in Calculation of Dockage Days</w:t>
      </w:r>
      <w:r w:rsidR="008737E7" w:rsidRPr="008737E7">
        <w:rPr>
          <w:rFonts w:ascii="Arial" w:eastAsia="Times New Roman" w:hAnsi="Arial" w:cs="Arial"/>
          <w:sz w:val="24"/>
          <w:szCs w:val="24"/>
        </w:rPr>
        <w:tab/>
      </w:r>
      <w:r w:rsidR="002B2538">
        <w:rPr>
          <w:rFonts w:ascii="Arial" w:eastAsia="Times New Roman" w:hAnsi="Arial" w:cs="Arial"/>
          <w:sz w:val="24"/>
          <w:szCs w:val="24"/>
        </w:rPr>
        <w:t>21</w:t>
      </w:r>
    </w:p>
    <w:p w:rsidR="00963B86" w:rsidRDefault="00963B8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D30</w:t>
      </w:r>
      <w:r>
        <w:rPr>
          <w:rFonts w:ascii="Arial" w:eastAsia="Times New Roman" w:hAnsi="Arial" w:cs="Arial"/>
          <w:sz w:val="24"/>
          <w:szCs w:val="24"/>
        </w:rPr>
        <w:tab/>
        <w:t>Vessels Exempt from Dockage Charge</w:t>
      </w:r>
      <w:r>
        <w:rPr>
          <w:rFonts w:ascii="Arial" w:eastAsia="Times New Roman" w:hAnsi="Arial" w:cs="Arial"/>
          <w:sz w:val="24"/>
          <w:szCs w:val="24"/>
        </w:rPr>
        <w:tab/>
      </w:r>
      <w:r>
        <w:rPr>
          <w:rFonts w:ascii="Arial" w:eastAsia="Times New Roman" w:hAnsi="Arial" w:cs="Arial"/>
          <w:sz w:val="24"/>
          <w:szCs w:val="24"/>
        </w:rPr>
        <w:tab/>
      </w:r>
      <w:r w:rsidR="002B2538">
        <w:rPr>
          <w:rFonts w:ascii="Arial" w:eastAsia="Times New Roman" w:hAnsi="Arial" w:cs="Arial"/>
          <w:sz w:val="24"/>
          <w:szCs w:val="24"/>
        </w:rPr>
        <w:t>21</w:t>
      </w:r>
    </w:p>
    <w:p w:rsidR="00963B86" w:rsidRDefault="00963B8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D35</w:t>
      </w:r>
      <w:r>
        <w:rPr>
          <w:rFonts w:ascii="Arial" w:eastAsia="Times New Roman" w:hAnsi="Arial" w:cs="Arial"/>
          <w:sz w:val="24"/>
          <w:szCs w:val="24"/>
        </w:rPr>
        <w:tab/>
        <w:t>Dockage Rates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B2538">
        <w:rPr>
          <w:rFonts w:ascii="Arial" w:eastAsia="Times New Roman" w:hAnsi="Arial" w:cs="Arial"/>
          <w:sz w:val="24"/>
          <w:szCs w:val="24"/>
        </w:rPr>
        <w:t>21</w:t>
      </w:r>
    </w:p>
    <w:p w:rsidR="00963B86" w:rsidRDefault="00963B8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D45</w:t>
      </w:r>
      <w:r>
        <w:rPr>
          <w:rFonts w:ascii="Arial" w:eastAsia="Times New Roman" w:hAnsi="Arial" w:cs="Arial"/>
          <w:sz w:val="24"/>
          <w:szCs w:val="24"/>
        </w:rPr>
        <w:tab/>
        <w:t>Electrical Service to Refrigerated Containers</w:t>
      </w:r>
      <w:r>
        <w:rPr>
          <w:rFonts w:ascii="Arial" w:eastAsia="Times New Roman" w:hAnsi="Arial" w:cs="Arial"/>
          <w:sz w:val="24"/>
          <w:szCs w:val="24"/>
        </w:rPr>
        <w:tab/>
      </w:r>
    </w:p>
    <w:p w:rsidR="00963B86" w:rsidRDefault="00963B8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b/>
        <w:t>Or Trailers</w:t>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t>21</w:t>
      </w:r>
    </w:p>
    <w:p w:rsidR="00963B86" w:rsidRDefault="00963B8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D49</w:t>
      </w:r>
      <w:r>
        <w:rPr>
          <w:rFonts w:ascii="Arial" w:eastAsia="Times New Roman" w:hAnsi="Arial" w:cs="Arial"/>
          <w:sz w:val="24"/>
          <w:szCs w:val="24"/>
        </w:rPr>
        <w:tab/>
        <w:t>Application For Berth</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B2538">
        <w:rPr>
          <w:rFonts w:ascii="Arial" w:eastAsia="Times New Roman" w:hAnsi="Arial" w:cs="Arial"/>
          <w:sz w:val="24"/>
          <w:szCs w:val="24"/>
        </w:rPr>
        <w:t>21</w:t>
      </w:r>
    </w:p>
    <w:p w:rsidR="00963B86" w:rsidRDefault="00963B8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D50</w:t>
      </w:r>
      <w:r>
        <w:rPr>
          <w:rFonts w:ascii="Arial" w:eastAsia="Times New Roman" w:hAnsi="Arial" w:cs="Arial"/>
          <w:sz w:val="24"/>
          <w:szCs w:val="24"/>
        </w:rPr>
        <w:tab/>
        <w:t>Vessel Delays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B2538">
        <w:rPr>
          <w:rFonts w:ascii="Arial" w:eastAsia="Times New Roman" w:hAnsi="Arial" w:cs="Arial"/>
          <w:sz w:val="24"/>
          <w:szCs w:val="24"/>
        </w:rPr>
        <w:t>23</w:t>
      </w:r>
    </w:p>
    <w:p w:rsidR="00963B86" w:rsidRDefault="00BD561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D52</w:t>
      </w:r>
      <w:r>
        <w:rPr>
          <w:rFonts w:ascii="Arial" w:eastAsia="Times New Roman" w:hAnsi="Arial" w:cs="Arial"/>
          <w:sz w:val="24"/>
          <w:szCs w:val="24"/>
        </w:rPr>
        <w:tab/>
        <w:t>Vessel Movements – Penalties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B2538">
        <w:rPr>
          <w:rFonts w:ascii="Arial" w:eastAsia="Times New Roman" w:hAnsi="Arial" w:cs="Arial"/>
          <w:sz w:val="24"/>
          <w:szCs w:val="24"/>
        </w:rPr>
        <w:t>23</w:t>
      </w:r>
    </w:p>
    <w:p w:rsidR="00BD5616" w:rsidRPr="008737E7" w:rsidRDefault="00BD561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D53</w:t>
      </w:r>
      <w:r>
        <w:rPr>
          <w:rFonts w:ascii="Arial" w:eastAsia="Times New Roman" w:hAnsi="Arial" w:cs="Arial"/>
          <w:sz w:val="24"/>
          <w:szCs w:val="24"/>
        </w:rPr>
        <w:tab/>
        <w:t>Requirement of Vessels to Work Overtime</w:t>
      </w:r>
      <w:r>
        <w:rPr>
          <w:rFonts w:ascii="Arial" w:eastAsia="Times New Roman" w:hAnsi="Arial" w:cs="Arial"/>
          <w:sz w:val="24"/>
          <w:szCs w:val="24"/>
        </w:rPr>
        <w:tab/>
      </w:r>
      <w:r w:rsidR="002B2538">
        <w:rPr>
          <w:rFonts w:ascii="Arial" w:eastAsia="Times New Roman" w:hAnsi="Arial" w:cs="Arial"/>
          <w:sz w:val="24"/>
          <w:szCs w:val="24"/>
        </w:rPr>
        <w:t>23</w:t>
      </w:r>
    </w:p>
    <w:p w:rsidR="00252DAA" w:rsidRPr="00A72EB0" w:rsidRDefault="00252DAA" w:rsidP="00252DAA">
      <w:pPr>
        <w:tabs>
          <w:tab w:val="left" w:pos="1440"/>
          <w:tab w:val="left" w:pos="2160"/>
          <w:tab w:val="left" w:pos="2880"/>
          <w:tab w:val="left" w:pos="3600"/>
          <w:tab w:val="left" w:pos="4320"/>
          <w:tab w:val="left" w:pos="5040"/>
          <w:tab w:val="left" w:pos="5760"/>
          <w:tab w:val="left" w:pos="6480"/>
        </w:tabs>
        <w:spacing w:after="0" w:line="240" w:lineRule="auto"/>
        <w:jc w:val="center"/>
        <w:rPr>
          <w:rFonts w:ascii="Arial" w:eastAsia="Times New Roman" w:hAnsi="Arial" w:cs="Arial"/>
          <w:b/>
          <w:sz w:val="24"/>
          <w:szCs w:val="24"/>
          <w:u w:val="single"/>
        </w:rPr>
      </w:pPr>
      <w:r w:rsidRPr="00A72EB0">
        <w:rPr>
          <w:rFonts w:ascii="Arial" w:eastAsia="Times New Roman" w:hAnsi="Arial" w:cs="Arial"/>
          <w:b/>
          <w:sz w:val="24"/>
          <w:szCs w:val="24"/>
          <w:u w:val="single"/>
        </w:rPr>
        <w:t>Table of Contents</w:t>
      </w:r>
    </w:p>
    <w:p w:rsidR="00252DAA" w:rsidRDefault="00252DAA" w:rsidP="00252DAA">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252DAA" w:rsidRDefault="00252DAA" w:rsidP="00252DAA">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8737E7" w:rsidRDefault="00E6070F"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w:t>
      </w:r>
      <w:r w:rsidR="00BD5616">
        <w:rPr>
          <w:rFonts w:ascii="Arial" w:eastAsia="Times New Roman" w:hAnsi="Arial" w:cs="Arial"/>
          <w:sz w:val="24"/>
          <w:szCs w:val="24"/>
        </w:rPr>
        <w:t>54</w:t>
      </w:r>
      <w:r w:rsidR="00BA1B06">
        <w:rPr>
          <w:rFonts w:ascii="Arial" w:eastAsia="Times New Roman" w:hAnsi="Arial" w:cs="Arial"/>
          <w:sz w:val="24"/>
          <w:szCs w:val="24"/>
        </w:rPr>
        <w:tab/>
        <w:t>Manning of Vessels</w:t>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8737E7" w:rsidRPr="008737E7">
        <w:rPr>
          <w:rFonts w:ascii="Arial" w:eastAsia="Times New Roman" w:hAnsi="Arial" w:cs="Arial"/>
          <w:sz w:val="24"/>
          <w:szCs w:val="24"/>
        </w:rPr>
        <w:tab/>
      </w:r>
      <w:r w:rsidR="002B2538">
        <w:rPr>
          <w:rFonts w:ascii="Arial" w:eastAsia="Times New Roman" w:hAnsi="Arial" w:cs="Arial"/>
          <w:sz w:val="24"/>
          <w:szCs w:val="24"/>
        </w:rPr>
        <w:t>24</w:t>
      </w:r>
    </w:p>
    <w:p w:rsidR="00BD5616" w:rsidRDefault="00BD561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D55</w:t>
      </w:r>
      <w:r>
        <w:rPr>
          <w:rFonts w:ascii="Arial" w:eastAsia="Times New Roman" w:hAnsi="Arial" w:cs="Arial"/>
          <w:sz w:val="24"/>
          <w:szCs w:val="24"/>
        </w:rPr>
        <w:tab/>
        <w:t>Operations of Heavy Lift Derrick Barges/</w:t>
      </w:r>
      <w:r>
        <w:rPr>
          <w:rFonts w:ascii="Arial" w:eastAsia="Times New Roman" w:hAnsi="Arial" w:cs="Arial"/>
          <w:sz w:val="24"/>
          <w:szCs w:val="24"/>
        </w:rPr>
        <w:tab/>
      </w:r>
      <w:r>
        <w:rPr>
          <w:rFonts w:ascii="Arial" w:eastAsia="Times New Roman" w:hAnsi="Arial" w:cs="Arial"/>
          <w:sz w:val="24"/>
          <w:szCs w:val="24"/>
        </w:rPr>
        <w:tab/>
      </w:r>
    </w:p>
    <w:p w:rsidR="00BD5616" w:rsidRPr="008737E7" w:rsidRDefault="00BD561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b/>
        <w:t>Barge Mounted Equipment</w:t>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t>24</w:t>
      </w:r>
    </w:p>
    <w:p w:rsidR="00BD5616" w:rsidRDefault="00BD561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D60</w:t>
      </w:r>
      <w:r>
        <w:rPr>
          <w:rFonts w:ascii="Arial" w:eastAsia="Times New Roman" w:hAnsi="Arial" w:cs="Arial"/>
          <w:sz w:val="24"/>
          <w:szCs w:val="24"/>
        </w:rPr>
        <w:tab/>
        <w:t>Water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B2538">
        <w:rPr>
          <w:rFonts w:ascii="Arial" w:eastAsia="Times New Roman" w:hAnsi="Arial" w:cs="Arial"/>
          <w:sz w:val="24"/>
          <w:szCs w:val="24"/>
        </w:rPr>
        <w:t>24</w:t>
      </w:r>
    </w:p>
    <w:p w:rsidR="00BA1B06" w:rsidRDefault="00BA1B06"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D61</w:t>
      </w:r>
      <w:r>
        <w:rPr>
          <w:rFonts w:ascii="Arial" w:eastAsia="Times New Roman" w:hAnsi="Arial" w:cs="Arial"/>
          <w:sz w:val="24"/>
          <w:szCs w:val="24"/>
        </w:rPr>
        <w:tab/>
        <w:t>Lights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B2538">
        <w:rPr>
          <w:rFonts w:ascii="Arial" w:eastAsia="Times New Roman" w:hAnsi="Arial" w:cs="Arial"/>
          <w:sz w:val="24"/>
          <w:szCs w:val="24"/>
        </w:rPr>
        <w:t>24</w:t>
      </w:r>
    </w:p>
    <w:p w:rsidR="009F0740" w:rsidRDefault="009F0740"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D71</w:t>
      </w:r>
      <w:r>
        <w:rPr>
          <w:rFonts w:ascii="Arial" w:eastAsia="Times New Roman" w:hAnsi="Arial" w:cs="Arial"/>
          <w:sz w:val="24"/>
          <w:szCs w:val="24"/>
        </w:rPr>
        <w:tab/>
        <w:t>Collision</w:t>
      </w:r>
      <w:r w:rsidR="004E7D39">
        <w:rPr>
          <w:rFonts w:ascii="Arial" w:eastAsia="Times New Roman" w:hAnsi="Arial" w:cs="Arial"/>
          <w:sz w:val="24"/>
          <w:szCs w:val="24"/>
        </w:rPr>
        <w:t>s</w:t>
      </w:r>
      <w:r>
        <w:rPr>
          <w:rFonts w:ascii="Arial" w:eastAsia="Times New Roman" w:hAnsi="Arial" w:cs="Arial"/>
          <w:sz w:val="24"/>
          <w:szCs w:val="24"/>
        </w:rPr>
        <w:t>/Allision</w:t>
      </w:r>
      <w:r w:rsidR="004E7D39">
        <w:rPr>
          <w:rFonts w:ascii="Arial" w:eastAsia="Times New Roman" w:hAnsi="Arial" w:cs="Arial"/>
          <w:sz w:val="24"/>
          <w:szCs w:val="24"/>
        </w:rPr>
        <w:t>s</w:t>
      </w:r>
      <w:r>
        <w:rPr>
          <w:rFonts w:ascii="Arial" w:eastAsia="Times New Roman" w:hAnsi="Arial" w:cs="Arial"/>
          <w:sz w:val="24"/>
          <w:szCs w:val="24"/>
        </w:rPr>
        <w:t>/Damage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B2538">
        <w:rPr>
          <w:rFonts w:ascii="Arial" w:eastAsia="Times New Roman" w:hAnsi="Arial" w:cs="Arial"/>
          <w:sz w:val="24"/>
          <w:szCs w:val="24"/>
        </w:rPr>
        <w:t>24</w:t>
      </w:r>
    </w:p>
    <w:p w:rsidR="009F0740" w:rsidRDefault="009F0740"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D72</w:t>
      </w:r>
      <w:r>
        <w:rPr>
          <w:rFonts w:ascii="Arial" w:eastAsia="Times New Roman" w:hAnsi="Arial" w:cs="Arial"/>
          <w:sz w:val="24"/>
          <w:szCs w:val="24"/>
        </w:rPr>
        <w:tab/>
        <w:t>Berth Assignment –</w:t>
      </w:r>
      <w:r w:rsidR="008A2EDC">
        <w:rPr>
          <w:rFonts w:ascii="Arial" w:eastAsia="Times New Roman" w:hAnsi="Arial" w:cs="Arial"/>
          <w:sz w:val="24"/>
          <w:szCs w:val="24"/>
        </w:rPr>
        <w:t xml:space="preserve"> Rais</w:t>
      </w:r>
      <w:r>
        <w:rPr>
          <w:rFonts w:ascii="Arial" w:eastAsia="Times New Roman" w:hAnsi="Arial" w:cs="Arial"/>
          <w:sz w:val="24"/>
          <w:szCs w:val="24"/>
        </w:rPr>
        <w:t xml:space="preserve">ing of Sunken </w:t>
      </w:r>
      <w:r>
        <w:rPr>
          <w:rFonts w:ascii="Arial" w:eastAsia="Times New Roman" w:hAnsi="Arial" w:cs="Arial"/>
          <w:sz w:val="24"/>
          <w:szCs w:val="24"/>
        </w:rPr>
        <w:tab/>
      </w:r>
      <w:r>
        <w:rPr>
          <w:rFonts w:ascii="Arial" w:eastAsia="Times New Roman" w:hAnsi="Arial" w:cs="Arial"/>
          <w:sz w:val="24"/>
          <w:szCs w:val="24"/>
        </w:rPr>
        <w:tab/>
      </w:r>
    </w:p>
    <w:p w:rsidR="009F0740" w:rsidRDefault="009F0740"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b/>
        <w:t>Vessels</w:t>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r>
      <w:r w:rsidR="002B2538">
        <w:rPr>
          <w:rFonts w:ascii="Arial" w:eastAsia="Times New Roman" w:hAnsi="Arial" w:cs="Arial"/>
          <w:sz w:val="24"/>
          <w:szCs w:val="24"/>
        </w:rPr>
        <w:tab/>
        <w:t>25</w:t>
      </w:r>
    </w:p>
    <w:p w:rsidR="00DF583F" w:rsidRDefault="00DF583F"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D75</w:t>
      </w:r>
      <w:r>
        <w:rPr>
          <w:rFonts w:ascii="Arial" w:eastAsia="Times New Roman" w:hAnsi="Arial" w:cs="Arial"/>
          <w:sz w:val="24"/>
          <w:szCs w:val="24"/>
        </w:rPr>
        <w:tab/>
        <w:t xml:space="preserve">Port </w:t>
      </w:r>
      <w:r w:rsidR="002B2538">
        <w:rPr>
          <w:rFonts w:ascii="Arial" w:eastAsia="Times New Roman" w:hAnsi="Arial" w:cs="Arial"/>
          <w:sz w:val="24"/>
          <w:szCs w:val="24"/>
        </w:rPr>
        <w:t>Tampa Bay District Anchoring</w:t>
      </w:r>
      <w:r w:rsidR="002B2538">
        <w:rPr>
          <w:rFonts w:ascii="Arial" w:eastAsia="Times New Roman" w:hAnsi="Arial" w:cs="Arial"/>
          <w:sz w:val="24"/>
          <w:szCs w:val="24"/>
        </w:rPr>
        <w:tab/>
      </w:r>
      <w:r w:rsidR="002B2538">
        <w:rPr>
          <w:rFonts w:ascii="Arial" w:eastAsia="Times New Roman" w:hAnsi="Arial" w:cs="Arial"/>
          <w:sz w:val="24"/>
          <w:szCs w:val="24"/>
        </w:rPr>
        <w:tab/>
        <w:t>25</w:t>
      </w:r>
    </w:p>
    <w:p w:rsidR="008628EB" w:rsidRPr="008737E7" w:rsidRDefault="00252DAA"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D80</w:t>
      </w:r>
      <w:r>
        <w:rPr>
          <w:rFonts w:ascii="Arial" w:eastAsia="Times New Roman" w:hAnsi="Arial" w:cs="Arial"/>
          <w:sz w:val="24"/>
          <w:szCs w:val="24"/>
        </w:rPr>
        <w:tab/>
        <w:t>Disposal of Garbage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B2538">
        <w:rPr>
          <w:rFonts w:ascii="Arial" w:eastAsia="Times New Roman" w:hAnsi="Arial" w:cs="Arial"/>
          <w:sz w:val="24"/>
          <w:szCs w:val="24"/>
        </w:rPr>
        <w:t>26</w:t>
      </w:r>
    </w:p>
    <w:p w:rsidR="00E14A89" w:rsidRDefault="00E14A8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217A10" w:rsidRDefault="00750401"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E14A89" w:rsidRDefault="00E14A89"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8737E7" w:rsidRDefault="008737E7"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r w:rsidRPr="008737E7">
        <w:rPr>
          <w:rFonts w:ascii="Arial" w:eastAsia="Times New Roman" w:hAnsi="Arial" w:cs="Arial"/>
          <w:sz w:val="24"/>
          <w:szCs w:val="24"/>
        </w:rPr>
        <w:t xml:space="preserve">  --</w:t>
      </w:r>
      <w:r w:rsidRPr="008737E7">
        <w:rPr>
          <w:rFonts w:ascii="Arial" w:eastAsia="Times New Roman" w:hAnsi="Arial" w:cs="Arial"/>
          <w:sz w:val="24"/>
          <w:szCs w:val="24"/>
        </w:rPr>
        <w:tab/>
        <w:t>Index</w:t>
      </w:r>
      <w:r w:rsidRPr="008737E7">
        <w:rPr>
          <w:rFonts w:ascii="Arial" w:eastAsia="Times New Roman" w:hAnsi="Arial" w:cs="Arial"/>
          <w:sz w:val="24"/>
          <w:szCs w:val="24"/>
        </w:rPr>
        <w:tab/>
      </w:r>
      <w:r w:rsidRPr="008737E7">
        <w:rPr>
          <w:rFonts w:ascii="Arial" w:eastAsia="Times New Roman" w:hAnsi="Arial" w:cs="Arial"/>
          <w:sz w:val="24"/>
          <w:szCs w:val="24"/>
        </w:rPr>
        <w:tab/>
      </w:r>
      <w:r w:rsidRPr="008737E7">
        <w:rPr>
          <w:rFonts w:ascii="Arial" w:eastAsia="Times New Roman" w:hAnsi="Arial" w:cs="Arial"/>
          <w:sz w:val="24"/>
          <w:szCs w:val="24"/>
        </w:rPr>
        <w:tab/>
      </w:r>
      <w:r w:rsidRPr="008737E7">
        <w:rPr>
          <w:rFonts w:ascii="Arial" w:eastAsia="Times New Roman" w:hAnsi="Arial" w:cs="Arial"/>
          <w:sz w:val="24"/>
          <w:szCs w:val="24"/>
        </w:rPr>
        <w:tab/>
      </w:r>
      <w:r w:rsidRPr="008737E7">
        <w:rPr>
          <w:rFonts w:ascii="Arial" w:eastAsia="Times New Roman" w:hAnsi="Arial" w:cs="Arial"/>
          <w:sz w:val="24"/>
          <w:szCs w:val="24"/>
        </w:rPr>
        <w:tab/>
      </w:r>
      <w:r w:rsidRPr="008737E7">
        <w:rPr>
          <w:rFonts w:ascii="Arial" w:eastAsia="Times New Roman" w:hAnsi="Arial" w:cs="Arial"/>
          <w:sz w:val="24"/>
          <w:szCs w:val="24"/>
        </w:rPr>
        <w:tab/>
      </w:r>
      <w:r w:rsidRPr="008737E7">
        <w:rPr>
          <w:rFonts w:ascii="Arial" w:eastAsia="Times New Roman" w:hAnsi="Arial" w:cs="Arial"/>
          <w:sz w:val="24"/>
          <w:szCs w:val="24"/>
        </w:rPr>
        <w:tab/>
      </w:r>
      <w:r w:rsidR="002B2538">
        <w:rPr>
          <w:rFonts w:ascii="Arial" w:eastAsia="Times New Roman" w:hAnsi="Arial" w:cs="Arial"/>
          <w:sz w:val="24"/>
          <w:szCs w:val="24"/>
        </w:rPr>
        <w:t>28</w:t>
      </w:r>
    </w:p>
    <w:p w:rsidR="00FA50AF" w:rsidRDefault="00FA50AF"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FA50AF" w:rsidRDefault="00FA50AF"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FA50AF" w:rsidRDefault="00FA50AF" w:rsidP="008737E7">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8737E7" w:rsidRPr="008737E7" w:rsidRDefault="008737E7" w:rsidP="008737E7">
      <w:pPr>
        <w:spacing w:after="0" w:line="240" w:lineRule="auto"/>
        <w:rPr>
          <w:rFonts w:ascii="Arial" w:eastAsia="Times New Roman" w:hAnsi="Arial" w:cs="Arial"/>
          <w:sz w:val="24"/>
          <w:szCs w:val="24"/>
        </w:rPr>
      </w:pPr>
    </w:p>
    <w:p w:rsidR="00542B5C" w:rsidRDefault="00542B5C">
      <w:r>
        <w:br w:type="page"/>
      </w:r>
    </w:p>
    <w:p w:rsidR="008F0895" w:rsidRPr="008737E7" w:rsidRDefault="008F0895" w:rsidP="000E299F">
      <w:pPr>
        <w:tabs>
          <w:tab w:val="left" w:pos="1440"/>
          <w:tab w:val="left" w:pos="2160"/>
          <w:tab w:val="left" w:pos="2880"/>
          <w:tab w:val="left" w:pos="3600"/>
          <w:tab w:val="left" w:pos="4320"/>
          <w:tab w:val="left" w:pos="5040"/>
          <w:tab w:val="left" w:pos="5760"/>
          <w:tab w:val="left" w:pos="6480"/>
        </w:tabs>
        <w:spacing w:after="0" w:line="240" w:lineRule="auto"/>
        <w:jc w:val="center"/>
        <w:rPr>
          <w:rFonts w:ascii="Arial" w:eastAsia="Times New Roman" w:hAnsi="Arial" w:cs="Arial"/>
          <w:b/>
          <w:sz w:val="24"/>
          <w:szCs w:val="24"/>
          <w:u w:val="single"/>
        </w:rPr>
      </w:pPr>
      <w:r w:rsidRPr="000E299F">
        <w:rPr>
          <w:rFonts w:ascii="Arial" w:eastAsia="Times New Roman" w:hAnsi="Arial" w:cs="Arial"/>
          <w:b/>
          <w:sz w:val="24"/>
          <w:szCs w:val="24"/>
          <w:u w:val="single"/>
        </w:rPr>
        <w:t>SECTION ONE</w:t>
      </w:r>
      <w:r w:rsidR="00494C29">
        <w:rPr>
          <w:rFonts w:ascii="Arial" w:eastAsia="Times New Roman" w:hAnsi="Arial" w:cs="Arial"/>
          <w:b/>
          <w:sz w:val="24"/>
          <w:szCs w:val="24"/>
          <w:u w:val="single"/>
        </w:rPr>
        <w:t xml:space="preserve">: </w:t>
      </w:r>
      <w:r w:rsidRPr="008737E7">
        <w:rPr>
          <w:rFonts w:ascii="Arial" w:eastAsia="Times New Roman" w:hAnsi="Arial" w:cs="Arial"/>
          <w:b/>
          <w:sz w:val="24"/>
          <w:szCs w:val="24"/>
          <w:u w:val="single"/>
        </w:rPr>
        <w:t xml:space="preserve"> DESCRIPTION OF TAMPA HARBOR</w:t>
      </w:r>
    </w:p>
    <w:p w:rsidR="008F0895" w:rsidRDefault="008F0895" w:rsidP="008F0895">
      <w:pPr>
        <w:tabs>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441ACF" w:rsidRDefault="00441ACF" w:rsidP="008F0895">
      <w:pPr>
        <w:tabs>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8F0895" w:rsidRPr="008F0895" w:rsidRDefault="008F0895" w:rsidP="008F0895">
      <w:pPr>
        <w:tabs>
          <w:tab w:val="left" w:pos="2160"/>
          <w:tab w:val="left" w:pos="2880"/>
          <w:tab w:val="left" w:pos="3600"/>
          <w:tab w:val="left" w:pos="4320"/>
          <w:tab w:val="left" w:pos="5040"/>
          <w:tab w:val="left" w:pos="5760"/>
        </w:tabs>
        <w:spacing w:after="0" w:line="240" w:lineRule="auto"/>
        <w:jc w:val="both"/>
        <w:rPr>
          <w:rFonts w:ascii="Arial" w:eastAsia="Times New Roman" w:hAnsi="Arial" w:cs="Arial"/>
          <w:b/>
          <w:sz w:val="24"/>
          <w:szCs w:val="24"/>
        </w:rPr>
      </w:pPr>
      <w:r w:rsidRPr="000E299F">
        <w:rPr>
          <w:rFonts w:ascii="Arial" w:eastAsia="Times New Roman" w:hAnsi="Arial" w:cs="Arial"/>
          <w:b/>
          <w:sz w:val="24"/>
          <w:szCs w:val="24"/>
        </w:rPr>
        <w:t>A</w:t>
      </w:r>
      <w:r w:rsidR="000E299F" w:rsidRPr="000E299F">
        <w:rPr>
          <w:rFonts w:ascii="Arial" w:eastAsia="Times New Roman" w:hAnsi="Arial" w:cs="Arial"/>
          <w:b/>
          <w:sz w:val="24"/>
          <w:szCs w:val="24"/>
        </w:rPr>
        <w:t xml:space="preserve">00  </w:t>
      </w:r>
      <w:r w:rsidRPr="008F0895">
        <w:rPr>
          <w:rFonts w:ascii="Arial" w:eastAsia="Times New Roman" w:hAnsi="Arial" w:cs="Arial"/>
          <w:b/>
          <w:sz w:val="24"/>
          <w:szCs w:val="24"/>
        </w:rPr>
        <w:t>LOCATION</w:t>
      </w:r>
    </w:p>
    <w:p w:rsidR="008F0895" w:rsidRPr="008F0895" w:rsidRDefault="008F0895" w:rsidP="008F0895">
      <w:pPr>
        <w:spacing w:after="0" w:line="240" w:lineRule="auto"/>
        <w:jc w:val="both"/>
        <w:rPr>
          <w:rFonts w:ascii="Arial" w:eastAsia="Times New Roman" w:hAnsi="Arial" w:cs="Arial"/>
          <w:sz w:val="24"/>
          <w:szCs w:val="24"/>
        </w:rPr>
      </w:pPr>
      <w:r w:rsidRPr="008F0895">
        <w:rPr>
          <w:rFonts w:ascii="Arial" w:eastAsia="Times New Roman" w:hAnsi="Arial" w:cs="Arial"/>
          <w:sz w:val="24"/>
          <w:szCs w:val="24"/>
        </w:rPr>
        <w:t>__________________________________</w:t>
      </w:r>
      <w:r w:rsidR="000E299F">
        <w:rPr>
          <w:rFonts w:ascii="Arial" w:eastAsia="Times New Roman" w:hAnsi="Arial" w:cs="Arial"/>
          <w:sz w:val="24"/>
          <w:szCs w:val="24"/>
        </w:rPr>
        <w:t>______</w:t>
      </w:r>
      <w:r w:rsidRPr="008F0895">
        <w:rPr>
          <w:rFonts w:ascii="Arial" w:eastAsia="Times New Roman" w:hAnsi="Arial" w:cs="Arial"/>
          <w:sz w:val="24"/>
          <w:szCs w:val="24"/>
        </w:rPr>
        <w:t>______________________________</w:t>
      </w:r>
    </w:p>
    <w:p w:rsidR="008F0895" w:rsidRPr="008F0895" w:rsidRDefault="008F0895" w:rsidP="008F0895">
      <w:pPr>
        <w:spacing w:after="0" w:line="240" w:lineRule="auto"/>
        <w:jc w:val="both"/>
        <w:rPr>
          <w:rFonts w:ascii="Arial" w:eastAsia="Times New Roman" w:hAnsi="Arial" w:cs="Arial"/>
          <w:sz w:val="24"/>
          <w:szCs w:val="24"/>
        </w:rPr>
      </w:pPr>
    </w:p>
    <w:p w:rsidR="008F0895" w:rsidRPr="008F0895" w:rsidRDefault="00D91C9C" w:rsidP="008F0895">
      <w:pPr>
        <w:spacing w:after="0" w:line="240" w:lineRule="auto"/>
        <w:jc w:val="both"/>
        <w:rPr>
          <w:rFonts w:ascii="Arial" w:eastAsia="Times New Roman" w:hAnsi="Arial" w:cs="Arial"/>
          <w:sz w:val="24"/>
          <w:szCs w:val="24"/>
        </w:rPr>
      </w:pPr>
      <w:r>
        <w:rPr>
          <w:rFonts w:ascii="Arial" w:eastAsia="Times New Roman" w:hAnsi="Arial" w:cs="Arial"/>
          <w:sz w:val="24"/>
          <w:szCs w:val="24"/>
        </w:rPr>
        <w:t>The Port of Tampa, Florida</w:t>
      </w:r>
      <w:r w:rsidR="008F0895" w:rsidRPr="008F0895">
        <w:rPr>
          <w:rFonts w:ascii="Arial" w:eastAsia="Times New Roman" w:hAnsi="Arial" w:cs="Arial"/>
          <w:sz w:val="24"/>
          <w:szCs w:val="24"/>
        </w:rPr>
        <w:t xml:space="preserve"> is situated at the head of Tampa Bay, a large natural indentation of the Gulf of Mexico about midway of the west coast of the Florida peninsula.</w:t>
      </w:r>
    </w:p>
    <w:p w:rsidR="008F0895" w:rsidRPr="008F0895" w:rsidRDefault="008F0895" w:rsidP="008F0895">
      <w:pPr>
        <w:spacing w:after="0" w:line="240" w:lineRule="auto"/>
        <w:jc w:val="both"/>
        <w:rPr>
          <w:rFonts w:ascii="Arial" w:eastAsia="Times New Roman" w:hAnsi="Arial" w:cs="Arial"/>
          <w:sz w:val="24"/>
          <w:szCs w:val="24"/>
        </w:rPr>
      </w:pPr>
    </w:p>
    <w:p w:rsidR="008F0895" w:rsidRPr="008F0895" w:rsidRDefault="008F0895" w:rsidP="008F0895">
      <w:pPr>
        <w:spacing w:after="0" w:line="240" w:lineRule="auto"/>
        <w:jc w:val="both"/>
        <w:rPr>
          <w:rFonts w:ascii="Arial" w:eastAsia="Times New Roman" w:hAnsi="Arial" w:cs="Arial"/>
          <w:sz w:val="24"/>
          <w:szCs w:val="24"/>
        </w:rPr>
      </w:pPr>
      <w:r w:rsidRPr="008F0895">
        <w:rPr>
          <w:rFonts w:ascii="Arial" w:eastAsia="Times New Roman" w:hAnsi="Arial" w:cs="Arial"/>
          <w:sz w:val="24"/>
          <w:szCs w:val="24"/>
        </w:rPr>
        <w:t xml:space="preserve">The City of </w:t>
      </w:r>
      <w:smartTag w:uri="urn:schemas-microsoft-com:office:smarttags" w:element="City">
        <w:r w:rsidRPr="008F0895">
          <w:rPr>
            <w:rFonts w:ascii="Arial" w:eastAsia="Times New Roman" w:hAnsi="Arial" w:cs="Arial"/>
            <w:sz w:val="24"/>
            <w:szCs w:val="24"/>
          </w:rPr>
          <w:t>Tampa</w:t>
        </w:r>
      </w:smartTag>
      <w:r w:rsidRPr="008F0895">
        <w:rPr>
          <w:rFonts w:ascii="Arial" w:eastAsia="Times New Roman" w:hAnsi="Arial" w:cs="Arial"/>
          <w:sz w:val="24"/>
          <w:szCs w:val="24"/>
        </w:rPr>
        <w:t xml:space="preserve"> is located at the head of the </w:t>
      </w:r>
      <w:smartTag w:uri="urn:schemas-microsoft-com:office:smarttags" w:element="PlaceName">
        <w:r w:rsidRPr="008F0895">
          <w:rPr>
            <w:rFonts w:ascii="Arial" w:eastAsia="Times New Roman" w:hAnsi="Arial" w:cs="Arial"/>
            <w:sz w:val="24"/>
            <w:szCs w:val="24"/>
          </w:rPr>
          <w:t>Hillsborough</w:t>
        </w:r>
      </w:smartTag>
      <w:r w:rsidRPr="008F0895">
        <w:rPr>
          <w:rFonts w:ascii="Arial" w:eastAsia="Times New Roman" w:hAnsi="Arial" w:cs="Arial"/>
          <w:sz w:val="24"/>
          <w:szCs w:val="24"/>
        </w:rPr>
        <w:t xml:space="preserve"> </w:t>
      </w:r>
      <w:smartTag w:uri="urn:schemas-microsoft-com:office:smarttags" w:element="PlaceType">
        <w:r w:rsidRPr="008F0895">
          <w:rPr>
            <w:rFonts w:ascii="Arial" w:eastAsia="Times New Roman" w:hAnsi="Arial" w:cs="Arial"/>
            <w:sz w:val="24"/>
            <w:szCs w:val="24"/>
          </w:rPr>
          <w:t>Bay</w:t>
        </w:r>
      </w:smartTag>
      <w:r w:rsidRPr="008F0895">
        <w:rPr>
          <w:rFonts w:ascii="Arial" w:eastAsia="Times New Roman" w:hAnsi="Arial" w:cs="Arial"/>
          <w:sz w:val="24"/>
          <w:szCs w:val="24"/>
        </w:rPr>
        <w:t xml:space="preserve">, at the mouth of the </w:t>
      </w:r>
      <w:smartTag w:uri="urn:schemas-microsoft-com:office:smarttags" w:element="place">
        <w:smartTag w:uri="urn:schemas-microsoft-com:office:smarttags" w:element="PlaceName">
          <w:r w:rsidRPr="008F0895">
            <w:rPr>
              <w:rFonts w:ascii="Arial" w:eastAsia="Times New Roman" w:hAnsi="Arial" w:cs="Arial"/>
              <w:sz w:val="24"/>
              <w:szCs w:val="24"/>
            </w:rPr>
            <w:t>Hillsborough</w:t>
          </w:r>
        </w:smartTag>
        <w:r w:rsidRPr="008F0895">
          <w:rPr>
            <w:rFonts w:ascii="Arial" w:eastAsia="Times New Roman" w:hAnsi="Arial" w:cs="Arial"/>
            <w:sz w:val="24"/>
            <w:szCs w:val="24"/>
          </w:rPr>
          <w:t xml:space="preserve"> </w:t>
        </w:r>
        <w:smartTag w:uri="urn:schemas-microsoft-com:office:smarttags" w:element="PlaceType">
          <w:r w:rsidRPr="008F0895">
            <w:rPr>
              <w:rFonts w:ascii="Arial" w:eastAsia="Times New Roman" w:hAnsi="Arial" w:cs="Arial"/>
              <w:sz w:val="24"/>
              <w:szCs w:val="24"/>
            </w:rPr>
            <w:t>River</w:t>
          </w:r>
        </w:smartTag>
      </w:smartTag>
      <w:r w:rsidRPr="008F0895">
        <w:rPr>
          <w:rFonts w:ascii="Arial" w:eastAsia="Times New Roman" w:hAnsi="Arial" w:cs="Arial"/>
          <w:sz w:val="24"/>
          <w:szCs w:val="24"/>
        </w:rPr>
        <w:t>, about 41 miles from the Gulf entrance.</w:t>
      </w:r>
    </w:p>
    <w:p w:rsidR="008F0895" w:rsidRPr="008F0895" w:rsidRDefault="008F0895" w:rsidP="008F0895">
      <w:pPr>
        <w:spacing w:after="0" w:line="240" w:lineRule="auto"/>
        <w:jc w:val="both"/>
        <w:rPr>
          <w:rFonts w:ascii="Arial" w:eastAsia="Times New Roman" w:hAnsi="Arial" w:cs="Arial"/>
          <w:sz w:val="24"/>
          <w:szCs w:val="24"/>
        </w:rPr>
      </w:pPr>
      <w:r w:rsidRPr="008F0895">
        <w:rPr>
          <w:rFonts w:ascii="Arial" w:eastAsia="Times New Roman" w:hAnsi="Arial" w:cs="Arial"/>
          <w:sz w:val="24"/>
          <w:szCs w:val="24"/>
        </w:rPr>
        <w:t>_________________</w:t>
      </w:r>
      <w:r w:rsidR="000E299F">
        <w:rPr>
          <w:rFonts w:ascii="Arial" w:eastAsia="Times New Roman" w:hAnsi="Arial" w:cs="Arial"/>
          <w:sz w:val="24"/>
          <w:szCs w:val="24"/>
        </w:rPr>
        <w:t>______</w:t>
      </w:r>
      <w:r w:rsidRPr="008F0895">
        <w:rPr>
          <w:rFonts w:ascii="Arial" w:eastAsia="Times New Roman" w:hAnsi="Arial" w:cs="Arial"/>
          <w:sz w:val="24"/>
          <w:szCs w:val="24"/>
        </w:rPr>
        <w:t>_______________________________________________</w:t>
      </w:r>
    </w:p>
    <w:p w:rsidR="008F0895" w:rsidRPr="008F0895" w:rsidRDefault="008F0895" w:rsidP="008F0895">
      <w:pPr>
        <w:spacing w:after="0" w:line="240" w:lineRule="auto"/>
        <w:jc w:val="both"/>
        <w:rPr>
          <w:rFonts w:ascii="Arial" w:eastAsia="Times New Roman" w:hAnsi="Arial" w:cs="Arial"/>
          <w:sz w:val="24"/>
          <w:szCs w:val="24"/>
        </w:rPr>
      </w:pPr>
    </w:p>
    <w:p w:rsidR="008F0895" w:rsidRPr="008F0895" w:rsidRDefault="008F0895" w:rsidP="008F0895">
      <w:pPr>
        <w:tabs>
          <w:tab w:val="left" w:pos="3240"/>
          <w:tab w:val="left" w:pos="3600"/>
        </w:tabs>
        <w:spacing w:after="0" w:line="240" w:lineRule="auto"/>
        <w:jc w:val="both"/>
        <w:rPr>
          <w:rFonts w:ascii="Arial" w:eastAsia="Times New Roman" w:hAnsi="Arial" w:cs="Arial"/>
          <w:b/>
          <w:sz w:val="24"/>
          <w:szCs w:val="24"/>
        </w:rPr>
      </w:pPr>
      <w:r w:rsidRPr="000E299F">
        <w:rPr>
          <w:rFonts w:ascii="Arial" w:eastAsia="Times New Roman" w:hAnsi="Arial" w:cs="Arial"/>
          <w:b/>
          <w:sz w:val="24"/>
          <w:szCs w:val="24"/>
        </w:rPr>
        <w:t>A</w:t>
      </w:r>
      <w:r w:rsidRPr="008F0895">
        <w:rPr>
          <w:rFonts w:ascii="Arial" w:eastAsia="Times New Roman" w:hAnsi="Arial" w:cs="Arial"/>
          <w:b/>
          <w:sz w:val="24"/>
          <w:szCs w:val="24"/>
        </w:rPr>
        <w:t>10</w:t>
      </w:r>
      <w:r w:rsidR="000E299F" w:rsidRPr="000E299F">
        <w:rPr>
          <w:rFonts w:ascii="Arial" w:eastAsia="Times New Roman" w:hAnsi="Arial" w:cs="Arial"/>
          <w:b/>
          <w:sz w:val="24"/>
          <w:szCs w:val="24"/>
        </w:rPr>
        <w:t xml:space="preserve">  </w:t>
      </w:r>
      <w:r w:rsidRPr="008F0895">
        <w:rPr>
          <w:rFonts w:ascii="Arial" w:eastAsia="Times New Roman" w:hAnsi="Arial" w:cs="Arial"/>
          <w:b/>
          <w:sz w:val="24"/>
          <w:szCs w:val="24"/>
        </w:rPr>
        <w:t>ENTRANCE</w:t>
      </w:r>
    </w:p>
    <w:p w:rsidR="000E299F" w:rsidRDefault="000E299F" w:rsidP="008F0895">
      <w:pPr>
        <w:spacing w:after="0" w:line="240" w:lineRule="auto"/>
        <w:jc w:val="both"/>
        <w:rPr>
          <w:rFonts w:ascii="Arial" w:eastAsia="Times New Roman" w:hAnsi="Arial" w:cs="Arial"/>
          <w:sz w:val="24"/>
          <w:szCs w:val="24"/>
        </w:rPr>
      </w:pPr>
    </w:p>
    <w:p w:rsidR="008F0895" w:rsidRPr="008F0895" w:rsidRDefault="008F0895" w:rsidP="008F0895">
      <w:pPr>
        <w:spacing w:after="0" w:line="240" w:lineRule="auto"/>
        <w:jc w:val="both"/>
        <w:rPr>
          <w:rFonts w:ascii="Arial" w:eastAsia="Times New Roman" w:hAnsi="Arial" w:cs="Arial"/>
          <w:sz w:val="24"/>
          <w:szCs w:val="24"/>
        </w:rPr>
      </w:pPr>
      <w:r w:rsidRPr="008F0895">
        <w:rPr>
          <w:rFonts w:ascii="Arial" w:eastAsia="Times New Roman" w:hAnsi="Arial" w:cs="Arial"/>
          <w:sz w:val="24"/>
          <w:szCs w:val="24"/>
        </w:rPr>
        <w:t>The entrance to Tampa  Bay is located about 220 miles north of Key West, 330 miles southeast of Pensacola, 360 miles from Mobile and 512 miles from New Orleans, and is marked by Egmont Key Lighthouse.</w:t>
      </w:r>
    </w:p>
    <w:p w:rsidR="008F0895" w:rsidRPr="008F0895" w:rsidRDefault="008F0895" w:rsidP="008F0895">
      <w:pPr>
        <w:spacing w:after="0" w:line="240" w:lineRule="auto"/>
        <w:jc w:val="both"/>
        <w:rPr>
          <w:rFonts w:ascii="Arial" w:eastAsia="Times New Roman" w:hAnsi="Arial" w:cs="Arial"/>
          <w:sz w:val="24"/>
          <w:szCs w:val="24"/>
        </w:rPr>
      </w:pPr>
      <w:r w:rsidRPr="008F0895">
        <w:rPr>
          <w:rFonts w:ascii="Arial" w:eastAsia="Times New Roman" w:hAnsi="Arial" w:cs="Arial"/>
          <w:sz w:val="24"/>
          <w:szCs w:val="24"/>
        </w:rPr>
        <w:t>__________________________</w:t>
      </w:r>
      <w:r w:rsidR="000E299F">
        <w:rPr>
          <w:rFonts w:ascii="Arial" w:eastAsia="Times New Roman" w:hAnsi="Arial" w:cs="Arial"/>
          <w:sz w:val="24"/>
          <w:szCs w:val="24"/>
        </w:rPr>
        <w:t>______</w:t>
      </w:r>
      <w:r w:rsidRPr="008F0895">
        <w:rPr>
          <w:rFonts w:ascii="Arial" w:eastAsia="Times New Roman" w:hAnsi="Arial" w:cs="Arial"/>
          <w:sz w:val="24"/>
          <w:szCs w:val="24"/>
        </w:rPr>
        <w:t>______________________________________</w:t>
      </w:r>
    </w:p>
    <w:p w:rsidR="008F0895" w:rsidRPr="008F0895" w:rsidRDefault="008F0895" w:rsidP="008F0895">
      <w:pPr>
        <w:spacing w:after="0" w:line="240" w:lineRule="auto"/>
        <w:jc w:val="both"/>
        <w:rPr>
          <w:rFonts w:ascii="Arial" w:eastAsia="Times New Roman" w:hAnsi="Arial" w:cs="Arial"/>
          <w:sz w:val="24"/>
          <w:szCs w:val="24"/>
        </w:rPr>
      </w:pPr>
    </w:p>
    <w:p w:rsidR="008F0895" w:rsidRPr="008F0895" w:rsidRDefault="008F0895" w:rsidP="008F0895">
      <w:pPr>
        <w:tabs>
          <w:tab w:val="left" w:pos="3060"/>
          <w:tab w:val="left" w:pos="3420"/>
          <w:tab w:val="left" w:pos="3600"/>
        </w:tabs>
        <w:spacing w:after="0" w:line="240" w:lineRule="auto"/>
        <w:jc w:val="both"/>
        <w:rPr>
          <w:rFonts w:ascii="Arial" w:eastAsia="Times New Roman" w:hAnsi="Arial" w:cs="Arial"/>
          <w:b/>
          <w:sz w:val="24"/>
          <w:szCs w:val="24"/>
        </w:rPr>
      </w:pPr>
      <w:r w:rsidRPr="000E299F">
        <w:rPr>
          <w:rFonts w:ascii="Arial" w:eastAsia="Times New Roman" w:hAnsi="Arial" w:cs="Arial"/>
          <w:b/>
          <w:sz w:val="24"/>
          <w:szCs w:val="24"/>
        </w:rPr>
        <w:t>A</w:t>
      </w:r>
      <w:r w:rsidRPr="008F0895">
        <w:rPr>
          <w:rFonts w:ascii="Arial" w:eastAsia="Times New Roman" w:hAnsi="Arial" w:cs="Arial"/>
          <w:b/>
          <w:sz w:val="24"/>
          <w:szCs w:val="24"/>
        </w:rPr>
        <w:t>20</w:t>
      </w:r>
      <w:r w:rsidR="000E299F" w:rsidRPr="000E299F">
        <w:rPr>
          <w:rFonts w:ascii="Arial" w:eastAsia="Times New Roman" w:hAnsi="Arial" w:cs="Arial"/>
          <w:b/>
          <w:sz w:val="24"/>
          <w:szCs w:val="24"/>
        </w:rPr>
        <w:t xml:space="preserve">  </w:t>
      </w:r>
      <w:r w:rsidRPr="008F0895">
        <w:rPr>
          <w:rFonts w:ascii="Arial" w:eastAsia="Times New Roman" w:hAnsi="Arial" w:cs="Arial"/>
          <w:b/>
          <w:sz w:val="24"/>
          <w:szCs w:val="24"/>
        </w:rPr>
        <w:t>BRIDGES</w:t>
      </w:r>
    </w:p>
    <w:p w:rsidR="008F0895" w:rsidRPr="008F0895" w:rsidRDefault="008F0895" w:rsidP="008F0895">
      <w:pPr>
        <w:spacing w:after="0" w:line="240" w:lineRule="auto"/>
        <w:jc w:val="both"/>
        <w:rPr>
          <w:rFonts w:ascii="Arial" w:eastAsia="Times New Roman" w:hAnsi="Arial" w:cs="Arial"/>
          <w:sz w:val="24"/>
          <w:szCs w:val="24"/>
        </w:rPr>
      </w:pPr>
    </w:p>
    <w:p w:rsidR="008F0895" w:rsidRDefault="008F0895" w:rsidP="008F0895">
      <w:pPr>
        <w:spacing w:after="0" w:line="240" w:lineRule="auto"/>
        <w:jc w:val="both"/>
        <w:rPr>
          <w:rFonts w:ascii="Arial" w:eastAsia="Times New Roman" w:hAnsi="Arial" w:cs="Arial"/>
          <w:sz w:val="24"/>
          <w:szCs w:val="24"/>
        </w:rPr>
      </w:pPr>
      <w:r w:rsidRPr="008F0895">
        <w:rPr>
          <w:rFonts w:ascii="Arial" w:eastAsia="Times New Roman" w:hAnsi="Arial" w:cs="Arial"/>
          <w:sz w:val="24"/>
          <w:szCs w:val="24"/>
        </w:rPr>
        <w:t xml:space="preserve">The Sunshine Skyway </w:t>
      </w:r>
      <w:r w:rsidRPr="00071325">
        <w:rPr>
          <w:rFonts w:ascii="Arial" w:eastAsia="Times New Roman" w:hAnsi="Arial" w:cs="Arial"/>
          <w:i/>
          <w:sz w:val="24"/>
          <w:szCs w:val="24"/>
        </w:rPr>
        <w:t>(Interstate Highway I-275)</w:t>
      </w:r>
      <w:r w:rsidRPr="008F0895">
        <w:rPr>
          <w:rFonts w:ascii="Arial" w:eastAsia="Times New Roman" w:hAnsi="Arial" w:cs="Arial"/>
          <w:sz w:val="24"/>
          <w:szCs w:val="24"/>
        </w:rPr>
        <w:t xml:space="preserve"> crosses lower </w:t>
      </w:r>
      <w:smartTag w:uri="urn:schemas-microsoft-com:office:smarttags" w:element="PlaceName">
        <w:r w:rsidRPr="008F0895">
          <w:rPr>
            <w:rFonts w:ascii="Arial" w:eastAsia="Times New Roman" w:hAnsi="Arial" w:cs="Arial"/>
            <w:sz w:val="24"/>
            <w:szCs w:val="24"/>
          </w:rPr>
          <w:t>Tampa</w:t>
        </w:r>
      </w:smartTag>
      <w:r w:rsidRPr="008F0895">
        <w:rPr>
          <w:rFonts w:ascii="Arial" w:eastAsia="Times New Roman" w:hAnsi="Arial" w:cs="Arial"/>
          <w:sz w:val="24"/>
          <w:szCs w:val="24"/>
        </w:rPr>
        <w:t xml:space="preserve"> </w:t>
      </w:r>
      <w:smartTag w:uri="urn:schemas-microsoft-com:office:smarttags" w:element="PlaceType">
        <w:r w:rsidRPr="008F0895">
          <w:rPr>
            <w:rFonts w:ascii="Arial" w:eastAsia="Times New Roman" w:hAnsi="Arial" w:cs="Arial"/>
            <w:sz w:val="24"/>
            <w:szCs w:val="24"/>
          </w:rPr>
          <w:t>Bay</w:t>
        </w:r>
      </w:smartTag>
      <w:r w:rsidRPr="008F0895">
        <w:rPr>
          <w:rFonts w:ascii="Arial" w:eastAsia="Times New Roman" w:hAnsi="Arial" w:cs="Arial"/>
          <w:sz w:val="24"/>
          <w:szCs w:val="24"/>
        </w:rPr>
        <w:t xml:space="preserve"> from Maximo point to </w:t>
      </w:r>
      <w:smartTag w:uri="urn:schemas-microsoft-com:office:smarttags" w:element="place">
        <w:smartTag w:uri="urn:schemas-microsoft-com:office:smarttags" w:element="PlaceName">
          <w:r w:rsidRPr="008F0895">
            <w:rPr>
              <w:rFonts w:ascii="Arial" w:eastAsia="Times New Roman" w:hAnsi="Arial" w:cs="Arial"/>
              <w:sz w:val="24"/>
              <w:szCs w:val="24"/>
            </w:rPr>
            <w:t>Terra</w:t>
          </w:r>
        </w:smartTag>
        <w:r w:rsidRPr="008F0895">
          <w:rPr>
            <w:rFonts w:ascii="Arial" w:eastAsia="Times New Roman" w:hAnsi="Arial" w:cs="Arial"/>
            <w:sz w:val="24"/>
            <w:szCs w:val="24"/>
          </w:rPr>
          <w:t xml:space="preserve"> </w:t>
        </w:r>
        <w:smartTag w:uri="urn:schemas-microsoft-com:office:smarttags" w:element="PlaceName">
          <w:r w:rsidRPr="008F0895">
            <w:rPr>
              <w:rFonts w:ascii="Arial" w:eastAsia="Times New Roman" w:hAnsi="Arial" w:cs="Arial"/>
              <w:sz w:val="24"/>
              <w:szCs w:val="24"/>
            </w:rPr>
            <w:t>Ceia</w:t>
          </w:r>
        </w:smartTag>
        <w:r w:rsidRPr="008F0895">
          <w:rPr>
            <w:rFonts w:ascii="Arial" w:eastAsia="Times New Roman" w:hAnsi="Arial" w:cs="Arial"/>
            <w:sz w:val="24"/>
            <w:szCs w:val="24"/>
          </w:rPr>
          <w:t xml:space="preserve"> </w:t>
        </w:r>
        <w:smartTag w:uri="urn:schemas-microsoft-com:office:smarttags" w:element="PlaceType">
          <w:r w:rsidRPr="008F0895">
            <w:rPr>
              <w:rFonts w:ascii="Arial" w:eastAsia="Times New Roman" w:hAnsi="Arial" w:cs="Arial"/>
              <w:sz w:val="24"/>
              <w:szCs w:val="24"/>
            </w:rPr>
            <w:t>Island</w:t>
          </w:r>
        </w:smartTag>
      </w:smartTag>
      <w:r w:rsidRPr="008F0895">
        <w:rPr>
          <w:rFonts w:ascii="Arial" w:eastAsia="Times New Roman" w:hAnsi="Arial" w:cs="Arial"/>
          <w:sz w:val="24"/>
          <w:szCs w:val="24"/>
        </w:rPr>
        <w:t xml:space="preserve">, a distance of about 11 miles.  Vessels enroute to the harbor from the Gulf pass under the cable-stayed concrete segmented bridge, with a 95-foot roadbed, rising 181 feet over the </w:t>
      </w:r>
      <w:smartTag w:uri="urn:schemas-microsoft-com:office:smarttags" w:element="place">
        <w:smartTag w:uri="urn:schemas-microsoft-com:office:smarttags" w:element="PlaceName">
          <w:r w:rsidRPr="008F0895">
            <w:rPr>
              <w:rFonts w:ascii="Arial" w:eastAsia="Times New Roman" w:hAnsi="Arial" w:cs="Arial"/>
              <w:sz w:val="24"/>
              <w:szCs w:val="24"/>
            </w:rPr>
            <w:t>Tampa</w:t>
          </w:r>
        </w:smartTag>
        <w:r w:rsidRPr="008F0895">
          <w:rPr>
            <w:rFonts w:ascii="Arial" w:eastAsia="Times New Roman" w:hAnsi="Arial" w:cs="Arial"/>
            <w:sz w:val="24"/>
            <w:szCs w:val="24"/>
          </w:rPr>
          <w:t xml:space="preserve"> </w:t>
        </w:r>
        <w:smartTag w:uri="urn:schemas-microsoft-com:office:smarttags" w:element="PlaceType">
          <w:r w:rsidRPr="008F0895">
            <w:rPr>
              <w:rFonts w:ascii="Arial" w:eastAsia="Times New Roman" w:hAnsi="Arial" w:cs="Arial"/>
              <w:sz w:val="24"/>
              <w:szCs w:val="24"/>
            </w:rPr>
            <w:t>Bay</w:t>
          </w:r>
        </w:smartTag>
      </w:smartTag>
      <w:r w:rsidRPr="008F0895">
        <w:rPr>
          <w:rFonts w:ascii="Arial" w:eastAsia="Times New Roman" w:hAnsi="Arial" w:cs="Arial"/>
          <w:sz w:val="24"/>
          <w:szCs w:val="24"/>
        </w:rPr>
        <w:t xml:space="preserve"> ship channel.  This span provides a horizontal clearance of 1,000 feet, </w:t>
      </w:r>
      <w:r w:rsidR="00D91C9C">
        <w:rPr>
          <w:rFonts w:ascii="Arial" w:eastAsia="Times New Roman" w:hAnsi="Arial" w:cs="Arial"/>
          <w:sz w:val="24"/>
          <w:szCs w:val="24"/>
        </w:rPr>
        <w:t xml:space="preserve">and </w:t>
      </w:r>
      <w:r w:rsidRPr="008F0895">
        <w:rPr>
          <w:rFonts w:ascii="Arial" w:eastAsia="Times New Roman" w:hAnsi="Arial" w:cs="Arial"/>
          <w:sz w:val="24"/>
          <w:szCs w:val="24"/>
        </w:rPr>
        <w:t>a vertical clearance of 181 feet at the center, dropping off to 175 feet at 500 feet either side of the centerline of the channel at mean high water.</w:t>
      </w:r>
    </w:p>
    <w:p w:rsidR="008C728C" w:rsidRPr="008F0895" w:rsidRDefault="008C728C" w:rsidP="008F0895">
      <w:pPr>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8F0895" w:rsidRDefault="008F0895" w:rsidP="008F0895">
      <w:pPr>
        <w:spacing w:after="0" w:line="240" w:lineRule="auto"/>
        <w:jc w:val="both"/>
        <w:rPr>
          <w:rFonts w:ascii="Arial" w:eastAsia="Times New Roman" w:hAnsi="Arial" w:cs="Arial"/>
          <w:sz w:val="24"/>
          <w:szCs w:val="24"/>
        </w:rPr>
      </w:pPr>
    </w:p>
    <w:p w:rsidR="008F0895" w:rsidRPr="008F0895" w:rsidRDefault="008F0895" w:rsidP="008F0895">
      <w:pPr>
        <w:spacing w:after="0" w:line="240" w:lineRule="auto"/>
        <w:jc w:val="both"/>
        <w:rPr>
          <w:rFonts w:ascii="Arial" w:eastAsia="Times New Roman" w:hAnsi="Arial" w:cs="Arial"/>
          <w:b/>
          <w:sz w:val="24"/>
          <w:szCs w:val="24"/>
        </w:rPr>
      </w:pPr>
      <w:r w:rsidRPr="000E299F">
        <w:rPr>
          <w:rFonts w:ascii="Arial" w:eastAsia="Times New Roman" w:hAnsi="Arial" w:cs="Arial"/>
          <w:b/>
          <w:sz w:val="24"/>
          <w:szCs w:val="24"/>
        </w:rPr>
        <w:t>A</w:t>
      </w:r>
      <w:r w:rsidRPr="008F0895">
        <w:rPr>
          <w:rFonts w:ascii="Arial" w:eastAsia="Times New Roman" w:hAnsi="Arial" w:cs="Arial"/>
          <w:b/>
          <w:sz w:val="24"/>
          <w:szCs w:val="24"/>
        </w:rPr>
        <w:t>30</w:t>
      </w:r>
      <w:r w:rsidR="000E299F" w:rsidRPr="000E299F">
        <w:rPr>
          <w:rFonts w:ascii="Arial" w:eastAsia="Times New Roman" w:hAnsi="Arial" w:cs="Arial"/>
          <w:b/>
          <w:sz w:val="24"/>
          <w:szCs w:val="24"/>
        </w:rPr>
        <w:t xml:space="preserve">  </w:t>
      </w:r>
      <w:r w:rsidRPr="008F0895">
        <w:rPr>
          <w:rFonts w:ascii="Arial" w:eastAsia="Times New Roman" w:hAnsi="Arial" w:cs="Arial"/>
          <w:b/>
          <w:sz w:val="24"/>
          <w:szCs w:val="24"/>
        </w:rPr>
        <w:t>CHANNEL DEPTHS AND WIDTHS</w:t>
      </w:r>
    </w:p>
    <w:p w:rsidR="008F0895" w:rsidRPr="008F0895" w:rsidRDefault="008F0895" w:rsidP="008F0895">
      <w:pPr>
        <w:spacing w:after="0" w:line="240" w:lineRule="auto"/>
        <w:jc w:val="both"/>
        <w:rPr>
          <w:rFonts w:ascii="Arial" w:eastAsia="Times New Roman" w:hAnsi="Arial" w:cs="Arial"/>
          <w:sz w:val="24"/>
          <w:szCs w:val="24"/>
        </w:rPr>
      </w:pPr>
    </w:p>
    <w:p w:rsidR="008F0895" w:rsidRPr="008F0895" w:rsidRDefault="008F0895" w:rsidP="008F0895">
      <w:pPr>
        <w:spacing w:after="0" w:line="240" w:lineRule="auto"/>
        <w:jc w:val="both"/>
        <w:rPr>
          <w:rFonts w:ascii="Arial" w:eastAsia="Times New Roman" w:hAnsi="Arial" w:cs="Arial"/>
          <w:sz w:val="24"/>
          <w:szCs w:val="24"/>
        </w:rPr>
      </w:pPr>
      <w:r w:rsidRPr="008F0895">
        <w:rPr>
          <w:rFonts w:ascii="Arial" w:eastAsia="Times New Roman" w:hAnsi="Arial" w:cs="Arial"/>
          <w:sz w:val="24"/>
          <w:szCs w:val="24"/>
        </w:rPr>
        <w:t>Channels project depth from the Gulf of Mexico through Tampa and Hillsborough Bay and upper Tampa Harbor from the City of Tampa, and through Tampa Bay to Port Tampa:  43 feet deep and 700 feet wide in Egmont Channel, thence 43 feet deep with widths of 600 feet in Mullet Key Cut, and 500 feet in Tampa Bay and Hillsborough Bay; 34 feet deep and 400 feet wide in Port Tampa Sparkman Channel and Port Sutton; East Bay Channel and Turning Basin, 43 feet deep; Alafia River Channel, 34 feet deep and 200 feet wide.</w:t>
      </w:r>
    </w:p>
    <w:p w:rsidR="000E299F" w:rsidRPr="008F0895" w:rsidRDefault="000E299F" w:rsidP="008F0895">
      <w:pPr>
        <w:spacing w:after="0" w:line="240" w:lineRule="auto"/>
        <w:jc w:val="both"/>
        <w:rPr>
          <w:rFonts w:ascii="Arial" w:eastAsia="Times New Roman" w:hAnsi="Arial" w:cs="Arial"/>
          <w:sz w:val="24"/>
          <w:szCs w:val="24"/>
        </w:rPr>
      </w:pPr>
    </w:p>
    <w:p w:rsidR="008F0895" w:rsidRDefault="008F0895" w:rsidP="008F0895">
      <w:pPr>
        <w:spacing w:after="0" w:line="240" w:lineRule="auto"/>
        <w:jc w:val="both"/>
        <w:rPr>
          <w:rFonts w:ascii="Arial" w:eastAsia="Times New Roman" w:hAnsi="Arial" w:cs="Arial"/>
          <w:sz w:val="24"/>
          <w:szCs w:val="24"/>
        </w:rPr>
      </w:pPr>
      <w:r w:rsidRPr="008F0895">
        <w:rPr>
          <w:rFonts w:ascii="Arial" w:eastAsia="Times New Roman" w:hAnsi="Arial" w:cs="Arial"/>
          <w:sz w:val="24"/>
          <w:szCs w:val="24"/>
        </w:rPr>
        <w:t>Operating drafts can be determined from current sounding</w:t>
      </w:r>
      <w:r w:rsidR="000E299F">
        <w:rPr>
          <w:rFonts w:ascii="Arial" w:eastAsia="Times New Roman" w:hAnsi="Arial" w:cs="Arial"/>
          <w:sz w:val="24"/>
          <w:szCs w:val="24"/>
        </w:rPr>
        <w:t xml:space="preserve"> data a</w:t>
      </w:r>
      <w:r w:rsidRPr="008F0895">
        <w:rPr>
          <w:rFonts w:ascii="Arial" w:eastAsia="Times New Roman" w:hAnsi="Arial" w:cs="Arial"/>
          <w:sz w:val="24"/>
          <w:szCs w:val="24"/>
        </w:rPr>
        <w:t>vailable from the U.S. Army Corps of Engineers.</w:t>
      </w:r>
    </w:p>
    <w:p w:rsidR="000E299F" w:rsidRDefault="000E299F" w:rsidP="000E299F">
      <w:pPr>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1E1DD7" w:rsidRDefault="001E1DD7" w:rsidP="003C0CAF">
      <w:pPr>
        <w:tabs>
          <w:tab w:val="left" w:pos="2160"/>
          <w:tab w:val="left" w:pos="2880"/>
          <w:tab w:val="left" w:pos="3600"/>
          <w:tab w:val="left" w:pos="4320"/>
          <w:tab w:val="left" w:pos="5040"/>
          <w:tab w:val="left" w:pos="5760"/>
        </w:tabs>
        <w:spacing w:after="0" w:line="240" w:lineRule="auto"/>
        <w:rPr>
          <w:rFonts w:ascii="Arial" w:eastAsia="Times New Roman" w:hAnsi="Arial" w:cs="Arial"/>
          <w:b/>
          <w:sz w:val="24"/>
          <w:szCs w:val="24"/>
        </w:rPr>
      </w:pPr>
    </w:p>
    <w:p w:rsidR="003C0CAF" w:rsidRPr="003C0CAF" w:rsidRDefault="003C0CAF" w:rsidP="003C0CAF">
      <w:pPr>
        <w:tabs>
          <w:tab w:val="left" w:pos="2160"/>
          <w:tab w:val="left" w:pos="2880"/>
          <w:tab w:val="left" w:pos="3600"/>
          <w:tab w:val="left" w:pos="4320"/>
          <w:tab w:val="left" w:pos="5040"/>
          <w:tab w:val="left" w:pos="5760"/>
        </w:tabs>
        <w:spacing w:after="0" w:line="240" w:lineRule="auto"/>
        <w:rPr>
          <w:rFonts w:ascii="Arial" w:eastAsia="Times New Roman" w:hAnsi="Arial" w:cs="Arial"/>
          <w:b/>
          <w:sz w:val="24"/>
          <w:szCs w:val="24"/>
        </w:rPr>
      </w:pPr>
      <w:r w:rsidRPr="003C0CAF">
        <w:rPr>
          <w:rFonts w:ascii="Arial" w:eastAsia="Times New Roman" w:hAnsi="Arial" w:cs="Arial"/>
          <w:b/>
          <w:sz w:val="24"/>
          <w:szCs w:val="24"/>
        </w:rPr>
        <w:t>A35  ANCHORAGE</w:t>
      </w:r>
      <w:r w:rsidR="00D43B38">
        <w:rPr>
          <w:rFonts w:ascii="Arial" w:eastAsia="Times New Roman" w:hAnsi="Arial" w:cs="Arial"/>
          <w:b/>
          <w:sz w:val="24"/>
          <w:szCs w:val="24"/>
        </w:rPr>
        <w:t>S</w:t>
      </w:r>
    </w:p>
    <w:p w:rsidR="00AE7C8B" w:rsidRPr="003C0CAF" w:rsidRDefault="00AE7C8B" w:rsidP="003C0CAF">
      <w:pPr>
        <w:spacing w:after="0" w:line="240" w:lineRule="auto"/>
        <w:jc w:val="both"/>
        <w:rPr>
          <w:rFonts w:ascii="Arial" w:eastAsia="Times New Roman" w:hAnsi="Arial" w:cs="Arial"/>
          <w:sz w:val="24"/>
          <w:szCs w:val="24"/>
        </w:rPr>
      </w:pPr>
    </w:p>
    <w:p w:rsidR="00830826" w:rsidRDefault="003C0CAF" w:rsidP="003C0CAF">
      <w:pPr>
        <w:spacing w:after="0" w:line="240" w:lineRule="auto"/>
        <w:jc w:val="both"/>
        <w:rPr>
          <w:rFonts w:ascii="Arial" w:eastAsia="Times New Roman" w:hAnsi="Arial" w:cs="Arial"/>
          <w:sz w:val="24"/>
          <w:szCs w:val="24"/>
        </w:rPr>
      </w:pPr>
      <w:r w:rsidRPr="003C0CAF">
        <w:rPr>
          <w:rFonts w:ascii="Arial" w:eastAsia="Times New Roman" w:hAnsi="Arial" w:cs="Arial"/>
          <w:sz w:val="24"/>
          <w:szCs w:val="24"/>
        </w:rPr>
        <w:t>Vessels with good ground tackle can anchor anywhere outside Egmont</w:t>
      </w:r>
      <w:r w:rsidR="00830826">
        <w:rPr>
          <w:rFonts w:ascii="Arial" w:eastAsia="Times New Roman" w:hAnsi="Arial" w:cs="Arial"/>
          <w:sz w:val="24"/>
          <w:szCs w:val="24"/>
        </w:rPr>
        <w:t xml:space="preserve"> Bar in depths of 25 to 50 feet.  </w:t>
      </w:r>
      <w:r w:rsidR="00830826" w:rsidRPr="003C0CAF">
        <w:rPr>
          <w:rFonts w:ascii="Arial" w:eastAsia="Times New Roman" w:hAnsi="Arial" w:cs="Arial"/>
          <w:sz w:val="24"/>
          <w:szCs w:val="24"/>
        </w:rPr>
        <w:t>Vessels requiring anchorage for periods exceeding 72 hours are required to anchor at Egmont Channel anchorage located at the sea buoy</w:t>
      </w:r>
      <w:r w:rsidR="00830826">
        <w:rPr>
          <w:rFonts w:ascii="Arial" w:eastAsia="Times New Roman" w:hAnsi="Arial" w:cs="Arial"/>
          <w:sz w:val="24"/>
          <w:szCs w:val="24"/>
        </w:rPr>
        <w:t>.</w:t>
      </w:r>
    </w:p>
    <w:p w:rsidR="00830826" w:rsidRDefault="00830826" w:rsidP="003C0CAF">
      <w:pPr>
        <w:spacing w:after="0" w:line="240" w:lineRule="auto"/>
        <w:jc w:val="both"/>
        <w:rPr>
          <w:rFonts w:ascii="Arial" w:eastAsia="Times New Roman" w:hAnsi="Arial" w:cs="Arial"/>
          <w:sz w:val="24"/>
          <w:szCs w:val="24"/>
        </w:rPr>
      </w:pPr>
    </w:p>
    <w:p w:rsidR="003C0CAF" w:rsidRPr="003C0CAF" w:rsidRDefault="00830826" w:rsidP="003C0CAF">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003C0CAF" w:rsidRPr="003C0CAF">
        <w:rPr>
          <w:rFonts w:ascii="Arial" w:eastAsia="Times New Roman" w:hAnsi="Arial" w:cs="Arial"/>
          <w:sz w:val="24"/>
          <w:szCs w:val="24"/>
        </w:rPr>
        <w:t>he</w:t>
      </w:r>
      <w:r w:rsidR="0034759D">
        <w:rPr>
          <w:rFonts w:ascii="Arial" w:eastAsia="Times New Roman" w:hAnsi="Arial" w:cs="Arial"/>
          <w:sz w:val="24"/>
          <w:szCs w:val="24"/>
        </w:rPr>
        <w:t>re</w:t>
      </w:r>
      <w:r w:rsidR="00D91C9C">
        <w:rPr>
          <w:rFonts w:ascii="Arial" w:eastAsia="Times New Roman" w:hAnsi="Arial" w:cs="Arial"/>
          <w:sz w:val="24"/>
          <w:szCs w:val="24"/>
        </w:rPr>
        <w:t xml:space="preserve"> are</w:t>
      </w:r>
      <w:r>
        <w:rPr>
          <w:rFonts w:ascii="Arial" w:eastAsia="Times New Roman" w:hAnsi="Arial" w:cs="Arial"/>
          <w:sz w:val="24"/>
          <w:szCs w:val="24"/>
        </w:rPr>
        <w:t xml:space="preserve"> emergency anchorage</w:t>
      </w:r>
      <w:r w:rsidR="00D91C9C">
        <w:rPr>
          <w:rFonts w:ascii="Arial" w:eastAsia="Times New Roman" w:hAnsi="Arial" w:cs="Arial"/>
          <w:sz w:val="24"/>
          <w:szCs w:val="24"/>
        </w:rPr>
        <w:t>s</w:t>
      </w:r>
      <w:r>
        <w:rPr>
          <w:rFonts w:ascii="Arial" w:eastAsia="Times New Roman" w:hAnsi="Arial" w:cs="Arial"/>
          <w:sz w:val="24"/>
          <w:szCs w:val="24"/>
        </w:rPr>
        <w:t xml:space="preserve"> South of Mullet Key (East of Egmont Key Lighthouse) in </w:t>
      </w:r>
      <w:r w:rsidR="00D91C9C">
        <w:rPr>
          <w:rFonts w:ascii="Arial" w:eastAsia="Times New Roman" w:hAnsi="Arial" w:cs="Arial"/>
          <w:sz w:val="24"/>
          <w:szCs w:val="24"/>
        </w:rPr>
        <w:t>natural depths of 30 to 35 feet</w:t>
      </w:r>
      <w:r w:rsidR="003C0CAF" w:rsidRPr="003C0CAF">
        <w:rPr>
          <w:rFonts w:ascii="Arial" w:eastAsia="Times New Roman" w:hAnsi="Arial" w:cs="Arial"/>
          <w:sz w:val="24"/>
          <w:szCs w:val="24"/>
        </w:rPr>
        <w:t xml:space="preserve"> and southwestward of Gadsden Point in depths of 29 to 36 feet.</w:t>
      </w:r>
    </w:p>
    <w:p w:rsidR="00DF141F" w:rsidRDefault="00DF141F" w:rsidP="00DF141F">
      <w:pPr>
        <w:spacing w:after="0" w:line="240" w:lineRule="auto"/>
        <w:jc w:val="both"/>
        <w:rPr>
          <w:rFonts w:ascii="Arial" w:eastAsia="Times New Roman" w:hAnsi="Arial" w:cs="Arial"/>
          <w:sz w:val="24"/>
          <w:szCs w:val="24"/>
        </w:rPr>
      </w:pPr>
    </w:p>
    <w:p w:rsidR="00DF141F" w:rsidRDefault="00830826" w:rsidP="00DF141F">
      <w:pPr>
        <w:spacing w:after="0" w:line="240" w:lineRule="auto"/>
        <w:jc w:val="both"/>
        <w:rPr>
          <w:rFonts w:ascii="Arial" w:eastAsia="Times New Roman" w:hAnsi="Arial" w:cs="Arial"/>
          <w:i/>
          <w:sz w:val="24"/>
          <w:szCs w:val="24"/>
        </w:rPr>
      </w:pPr>
      <w:r>
        <w:rPr>
          <w:rFonts w:ascii="Arial" w:eastAsia="Times New Roman" w:hAnsi="Arial" w:cs="Arial"/>
          <w:sz w:val="24"/>
          <w:szCs w:val="24"/>
        </w:rPr>
        <w:t>Vessel</w:t>
      </w:r>
      <w:r w:rsidR="00710A04">
        <w:rPr>
          <w:rFonts w:ascii="Arial" w:eastAsia="Times New Roman" w:hAnsi="Arial" w:cs="Arial"/>
          <w:sz w:val="24"/>
          <w:szCs w:val="24"/>
        </w:rPr>
        <w:t>s of</w:t>
      </w:r>
      <w:r>
        <w:rPr>
          <w:rFonts w:ascii="Arial" w:eastAsia="Times New Roman" w:hAnsi="Arial" w:cs="Arial"/>
          <w:sz w:val="24"/>
          <w:szCs w:val="24"/>
        </w:rPr>
        <w:t xml:space="preserve"> no greater than 670 feet LOA, or </w:t>
      </w:r>
      <w:r w:rsidR="00710A04">
        <w:rPr>
          <w:rFonts w:ascii="Arial" w:eastAsia="Times New Roman" w:hAnsi="Arial" w:cs="Arial"/>
          <w:sz w:val="24"/>
          <w:szCs w:val="24"/>
        </w:rPr>
        <w:t xml:space="preserve">up </w:t>
      </w:r>
      <w:r>
        <w:rPr>
          <w:rFonts w:ascii="Arial" w:eastAsia="Times New Roman" w:hAnsi="Arial" w:cs="Arial"/>
          <w:sz w:val="24"/>
          <w:szCs w:val="24"/>
        </w:rPr>
        <w:t xml:space="preserve">to 685 feet with a tug, and 27 </w:t>
      </w:r>
      <w:r w:rsidR="00710A04">
        <w:rPr>
          <w:rFonts w:ascii="Arial" w:eastAsia="Times New Roman" w:hAnsi="Arial" w:cs="Arial"/>
          <w:sz w:val="24"/>
          <w:szCs w:val="24"/>
        </w:rPr>
        <w:t>f</w:t>
      </w:r>
      <w:r>
        <w:rPr>
          <w:rFonts w:ascii="Arial" w:eastAsia="Times New Roman" w:hAnsi="Arial" w:cs="Arial"/>
          <w:sz w:val="24"/>
          <w:szCs w:val="24"/>
        </w:rPr>
        <w:t xml:space="preserve">oot </w:t>
      </w:r>
      <w:r w:rsidR="00710A04">
        <w:rPr>
          <w:rFonts w:ascii="Arial" w:eastAsia="Times New Roman" w:hAnsi="Arial" w:cs="Arial"/>
          <w:sz w:val="24"/>
          <w:szCs w:val="24"/>
        </w:rPr>
        <w:t xml:space="preserve">or less </w:t>
      </w:r>
      <w:r>
        <w:rPr>
          <w:rFonts w:ascii="Arial" w:eastAsia="Times New Roman" w:hAnsi="Arial" w:cs="Arial"/>
          <w:sz w:val="24"/>
          <w:szCs w:val="24"/>
        </w:rPr>
        <w:t xml:space="preserve">draft may anchor South of Gadsden Point Cut.  Natural depths in the area range from 29 to 35 feet.  </w:t>
      </w:r>
      <w:r w:rsidR="00DF141F">
        <w:rPr>
          <w:rFonts w:ascii="Arial" w:eastAsia="Times New Roman" w:hAnsi="Arial" w:cs="Arial"/>
          <w:sz w:val="24"/>
          <w:szCs w:val="24"/>
        </w:rPr>
        <w:t xml:space="preserve">Vessels may anchor in Gadsden Anchorage for up to 3 days with permission from the U.S. Coast Guard </w:t>
      </w:r>
      <w:r w:rsidR="00DF141F" w:rsidRPr="00DF141F">
        <w:rPr>
          <w:rFonts w:ascii="Arial" w:eastAsia="Times New Roman" w:hAnsi="Arial" w:cs="Arial"/>
          <w:i/>
          <w:sz w:val="24"/>
          <w:szCs w:val="24"/>
        </w:rPr>
        <w:t>(Contact the VTS at 813-242-1600)</w:t>
      </w:r>
      <w:r w:rsidR="00DF141F">
        <w:rPr>
          <w:rFonts w:ascii="Arial" w:eastAsia="Times New Roman" w:hAnsi="Arial" w:cs="Arial"/>
          <w:i/>
          <w:sz w:val="24"/>
          <w:szCs w:val="24"/>
        </w:rPr>
        <w:t>.</w:t>
      </w:r>
    </w:p>
    <w:p w:rsidR="00710A04" w:rsidRDefault="00710A04" w:rsidP="00DF141F">
      <w:pPr>
        <w:spacing w:after="0" w:line="240" w:lineRule="auto"/>
        <w:jc w:val="both"/>
        <w:rPr>
          <w:rFonts w:ascii="Arial" w:eastAsia="Times New Roman" w:hAnsi="Arial" w:cs="Arial"/>
          <w:sz w:val="24"/>
          <w:szCs w:val="24"/>
        </w:rPr>
      </w:pPr>
    </w:p>
    <w:p w:rsidR="00710A04" w:rsidRPr="00710A04" w:rsidRDefault="00710A04" w:rsidP="00DF141F">
      <w:pPr>
        <w:spacing w:after="0" w:line="240" w:lineRule="auto"/>
        <w:jc w:val="both"/>
        <w:rPr>
          <w:rFonts w:ascii="Arial" w:eastAsia="Times New Roman" w:hAnsi="Arial" w:cs="Arial"/>
          <w:sz w:val="24"/>
          <w:szCs w:val="24"/>
        </w:rPr>
      </w:pPr>
      <w:r>
        <w:rPr>
          <w:rFonts w:ascii="Arial" w:eastAsia="Times New Roman" w:hAnsi="Arial" w:cs="Arial"/>
          <w:sz w:val="24"/>
          <w:szCs w:val="24"/>
        </w:rPr>
        <w:t>There are Explosive and Quarantine anchorages Ea</w:t>
      </w:r>
      <w:r w:rsidR="00B97423">
        <w:rPr>
          <w:rFonts w:ascii="Arial" w:eastAsia="Times New Roman" w:hAnsi="Arial" w:cs="Arial"/>
          <w:sz w:val="24"/>
          <w:szCs w:val="24"/>
        </w:rPr>
        <w:t>s</w:t>
      </w:r>
      <w:r>
        <w:rPr>
          <w:rFonts w:ascii="Arial" w:eastAsia="Times New Roman" w:hAnsi="Arial" w:cs="Arial"/>
          <w:sz w:val="24"/>
          <w:szCs w:val="24"/>
        </w:rPr>
        <w:t>t of Mullet Key, South of Interbay Peninsula and North of the junction of Weedon Island Channel and K-Cut Channel in Old Tampa Bay.  The use of the Explosi</w:t>
      </w:r>
      <w:r w:rsidR="001E6596">
        <w:rPr>
          <w:rFonts w:ascii="Arial" w:eastAsia="Times New Roman" w:hAnsi="Arial" w:cs="Arial"/>
          <w:sz w:val="24"/>
          <w:szCs w:val="24"/>
        </w:rPr>
        <w:t xml:space="preserve">ve and Quarantine anchorages </w:t>
      </w:r>
      <w:r w:rsidR="001E6596" w:rsidRPr="00732A49">
        <w:rPr>
          <w:rFonts w:ascii="Arial" w:eastAsia="Times New Roman" w:hAnsi="Arial" w:cs="Arial"/>
          <w:sz w:val="24"/>
          <w:szCs w:val="24"/>
        </w:rPr>
        <w:t>is</w:t>
      </w:r>
      <w:r>
        <w:rPr>
          <w:rFonts w:ascii="Arial" w:eastAsia="Times New Roman" w:hAnsi="Arial" w:cs="Arial"/>
          <w:sz w:val="24"/>
          <w:szCs w:val="24"/>
        </w:rPr>
        <w:t xml:space="preserve"> restricted as outlined in 33 CFR 110.93.</w:t>
      </w:r>
    </w:p>
    <w:p w:rsidR="003C0CAF" w:rsidRPr="003C0CAF" w:rsidRDefault="003C0CAF" w:rsidP="003C0CAF">
      <w:pPr>
        <w:spacing w:after="0" w:line="240" w:lineRule="auto"/>
        <w:jc w:val="both"/>
        <w:rPr>
          <w:rFonts w:ascii="Arial" w:eastAsia="Times New Roman" w:hAnsi="Arial" w:cs="Arial"/>
          <w:sz w:val="24"/>
          <w:szCs w:val="24"/>
        </w:rPr>
      </w:pPr>
    </w:p>
    <w:p w:rsidR="00DF141F" w:rsidRDefault="003C0CAF" w:rsidP="003C0CAF">
      <w:pPr>
        <w:spacing w:after="0" w:line="240" w:lineRule="auto"/>
        <w:jc w:val="both"/>
        <w:rPr>
          <w:rFonts w:ascii="Arial" w:eastAsia="Times New Roman" w:hAnsi="Arial" w:cs="Arial"/>
          <w:sz w:val="24"/>
          <w:szCs w:val="24"/>
        </w:rPr>
      </w:pPr>
      <w:r w:rsidRPr="003C0CAF">
        <w:rPr>
          <w:rFonts w:ascii="Arial" w:eastAsia="Times New Roman" w:hAnsi="Arial" w:cs="Arial"/>
          <w:sz w:val="24"/>
          <w:szCs w:val="24"/>
        </w:rPr>
        <w:t xml:space="preserve">The East Bay Channel and </w:t>
      </w:r>
      <w:smartTag w:uri="urn:schemas-microsoft-com:office:smarttags" w:element="place">
        <w:smartTag w:uri="urn:schemas-microsoft-com:office:smarttags" w:element="PlaceName">
          <w:r w:rsidRPr="003C0CAF">
            <w:rPr>
              <w:rFonts w:ascii="Arial" w:eastAsia="Times New Roman" w:hAnsi="Arial" w:cs="Arial"/>
              <w:sz w:val="24"/>
              <w:szCs w:val="24"/>
            </w:rPr>
            <w:t>Turning</w:t>
          </w:r>
        </w:smartTag>
        <w:r w:rsidRPr="003C0CAF">
          <w:rPr>
            <w:rFonts w:ascii="Arial" w:eastAsia="Times New Roman" w:hAnsi="Arial" w:cs="Arial"/>
            <w:sz w:val="24"/>
            <w:szCs w:val="24"/>
          </w:rPr>
          <w:t xml:space="preserve"> </w:t>
        </w:r>
        <w:smartTag w:uri="urn:schemas-microsoft-com:office:smarttags" w:element="PlaceType">
          <w:r w:rsidRPr="003C0CAF">
            <w:rPr>
              <w:rFonts w:ascii="Arial" w:eastAsia="Times New Roman" w:hAnsi="Arial" w:cs="Arial"/>
              <w:sz w:val="24"/>
              <w:szCs w:val="24"/>
            </w:rPr>
            <w:t>Basin</w:t>
          </w:r>
        </w:smartTag>
      </w:smartTag>
      <w:r w:rsidRPr="003C0CAF">
        <w:rPr>
          <w:rFonts w:ascii="Arial" w:eastAsia="Times New Roman" w:hAnsi="Arial" w:cs="Arial"/>
          <w:sz w:val="24"/>
          <w:szCs w:val="24"/>
        </w:rPr>
        <w:t xml:space="preserve"> has not been designated as a legal anchorage by either the United States Coast Guard or the United States Corps of Engineers.  The Rivers and Harbors Act (30 Stat. 1152; 3 U.S.C. 409-Sec. 15) states</w:t>
      </w:r>
      <w:r w:rsidR="00D91C9C">
        <w:rPr>
          <w:rFonts w:ascii="Arial" w:eastAsia="Times New Roman" w:hAnsi="Arial" w:cs="Arial"/>
          <w:sz w:val="24"/>
          <w:szCs w:val="24"/>
        </w:rPr>
        <w:t>,</w:t>
      </w:r>
      <w:r w:rsidRPr="003C0CAF">
        <w:rPr>
          <w:rFonts w:ascii="Arial" w:eastAsia="Times New Roman" w:hAnsi="Arial" w:cs="Arial"/>
          <w:sz w:val="24"/>
          <w:szCs w:val="24"/>
        </w:rPr>
        <w:t xml:space="preserve"> ”…it shall not be lawful to tie up or anchor vessels or other craft in navigable channels in such a manner as to prevent or obstruct the passage of other vessels or</w:t>
      </w:r>
      <w:r w:rsidR="00DF141F">
        <w:rPr>
          <w:rFonts w:ascii="Arial" w:eastAsia="Times New Roman" w:hAnsi="Arial" w:cs="Arial"/>
          <w:sz w:val="24"/>
          <w:szCs w:val="24"/>
        </w:rPr>
        <w:t xml:space="preserve"> craft.”  </w:t>
      </w:r>
      <w:r w:rsidRPr="003C0CAF">
        <w:rPr>
          <w:rFonts w:ascii="Arial" w:eastAsia="Times New Roman" w:hAnsi="Arial" w:cs="Arial"/>
          <w:sz w:val="24"/>
          <w:szCs w:val="24"/>
        </w:rPr>
        <w:t>Therefore, vessels desiring to anchor in this restricted area must make prior arrangements with the Director of Operation</w:t>
      </w:r>
      <w:r w:rsidR="00DF141F">
        <w:rPr>
          <w:rFonts w:ascii="Arial" w:eastAsia="Times New Roman" w:hAnsi="Arial" w:cs="Arial"/>
          <w:sz w:val="24"/>
          <w:szCs w:val="24"/>
        </w:rPr>
        <w:t>s of the Tampa Port Authority.</w:t>
      </w:r>
    </w:p>
    <w:p w:rsidR="00DF141F" w:rsidRPr="003C0CAF" w:rsidRDefault="00DF141F" w:rsidP="003C0CAF">
      <w:pPr>
        <w:spacing w:after="0" w:line="240" w:lineRule="auto"/>
        <w:jc w:val="both"/>
        <w:rPr>
          <w:rFonts w:ascii="Arial" w:eastAsia="Times New Roman" w:hAnsi="Arial" w:cs="Arial"/>
          <w:sz w:val="24"/>
          <w:szCs w:val="24"/>
        </w:rPr>
      </w:pPr>
    </w:p>
    <w:p w:rsidR="003C0CAF" w:rsidRPr="003C0CAF" w:rsidRDefault="003C0CAF" w:rsidP="003C0CAF">
      <w:pPr>
        <w:spacing w:after="0" w:line="240" w:lineRule="auto"/>
        <w:jc w:val="both"/>
        <w:rPr>
          <w:rFonts w:ascii="Arial" w:eastAsia="Times New Roman" w:hAnsi="Arial" w:cs="Arial"/>
          <w:sz w:val="24"/>
          <w:szCs w:val="24"/>
        </w:rPr>
      </w:pPr>
      <w:r w:rsidRPr="003C0CAF">
        <w:rPr>
          <w:rFonts w:ascii="Arial" w:eastAsia="Times New Roman" w:hAnsi="Arial" w:cs="Arial"/>
          <w:sz w:val="24"/>
          <w:szCs w:val="24"/>
        </w:rPr>
        <w:t xml:space="preserve">By granting permission to a vessel to anchor in the </w:t>
      </w:r>
      <w:smartTag w:uri="urn:schemas-microsoft-com:office:smarttags" w:element="place">
        <w:smartTag w:uri="urn:schemas-microsoft-com:office:smarttags" w:element="PlaceName">
          <w:r w:rsidRPr="003C0CAF">
            <w:rPr>
              <w:rFonts w:ascii="Arial" w:eastAsia="Times New Roman" w:hAnsi="Arial" w:cs="Arial"/>
              <w:sz w:val="24"/>
              <w:szCs w:val="24"/>
            </w:rPr>
            <w:t>East</w:t>
          </w:r>
        </w:smartTag>
        <w:r w:rsidRPr="003C0CAF">
          <w:rPr>
            <w:rFonts w:ascii="Arial" w:eastAsia="Times New Roman" w:hAnsi="Arial" w:cs="Arial"/>
            <w:sz w:val="24"/>
            <w:szCs w:val="24"/>
          </w:rPr>
          <w:t xml:space="preserve"> </w:t>
        </w:r>
        <w:smartTag w:uri="urn:schemas-microsoft-com:office:smarttags" w:element="PlaceType">
          <w:r w:rsidRPr="003C0CAF">
            <w:rPr>
              <w:rFonts w:ascii="Arial" w:eastAsia="Times New Roman" w:hAnsi="Arial" w:cs="Arial"/>
              <w:sz w:val="24"/>
              <w:szCs w:val="24"/>
            </w:rPr>
            <w:t>Bay</w:t>
          </w:r>
        </w:smartTag>
        <w:r w:rsidRPr="003C0CAF">
          <w:rPr>
            <w:rFonts w:ascii="Arial" w:eastAsia="Times New Roman" w:hAnsi="Arial" w:cs="Arial"/>
            <w:sz w:val="24"/>
            <w:szCs w:val="24"/>
          </w:rPr>
          <w:t xml:space="preserve"> </w:t>
        </w:r>
        <w:smartTag w:uri="urn:schemas-microsoft-com:office:smarttags" w:element="PlaceName">
          <w:r w:rsidRPr="003C0CAF">
            <w:rPr>
              <w:rFonts w:ascii="Arial" w:eastAsia="Times New Roman" w:hAnsi="Arial" w:cs="Arial"/>
              <w:sz w:val="24"/>
              <w:szCs w:val="24"/>
            </w:rPr>
            <w:t>Turning</w:t>
          </w:r>
        </w:smartTag>
        <w:r w:rsidRPr="003C0CAF">
          <w:rPr>
            <w:rFonts w:ascii="Arial" w:eastAsia="Times New Roman" w:hAnsi="Arial" w:cs="Arial"/>
            <w:sz w:val="24"/>
            <w:szCs w:val="24"/>
          </w:rPr>
          <w:t xml:space="preserve"> </w:t>
        </w:r>
        <w:smartTag w:uri="urn:schemas-microsoft-com:office:smarttags" w:element="PlaceType">
          <w:r w:rsidRPr="003C0CAF">
            <w:rPr>
              <w:rFonts w:ascii="Arial" w:eastAsia="Times New Roman" w:hAnsi="Arial" w:cs="Arial"/>
              <w:sz w:val="24"/>
              <w:szCs w:val="24"/>
            </w:rPr>
            <w:t>Basin</w:t>
          </w:r>
        </w:smartTag>
      </w:smartTag>
      <w:r w:rsidRPr="003C0CAF">
        <w:rPr>
          <w:rFonts w:ascii="Arial" w:eastAsia="Times New Roman" w:hAnsi="Arial" w:cs="Arial"/>
          <w:sz w:val="24"/>
          <w:szCs w:val="24"/>
        </w:rPr>
        <w:t>, the Tampa Port Authority or its agents, servants, or employees shall not be liable for any injury, loss or damage to any person or property from any cause of whatsoever nature.  It shall be the responsibility of the Master of the vessel to select the safest location to anchor and to assure that this position is maintained.  Should conditions require repositioning of the vessel in order to maintain safety to the vessel, property and/or navigation, it shall be the responsibility of the Master of the vessel to promptly take necessary action to reposition the vessel to a safe location.</w:t>
      </w:r>
    </w:p>
    <w:p w:rsidR="003C0CAF" w:rsidRPr="003C0CAF" w:rsidRDefault="00AE7C8B" w:rsidP="003C0CAF">
      <w:pPr>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8F0895" w:rsidRDefault="008F0895" w:rsidP="008F0895">
      <w:pPr>
        <w:spacing w:after="0" w:line="240" w:lineRule="auto"/>
        <w:jc w:val="both"/>
        <w:rPr>
          <w:rFonts w:ascii="Arial" w:eastAsia="Times New Roman" w:hAnsi="Arial" w:cs="Arial"/>
          <w:sz w:val="24"/>
          <w:szCs w:val="24"/>
        </w:rPr>
      </w:pPr>
    </w:p>
    <w:p w:rsidR="008F0895" w:rsidRPr="008F0895"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rPr>
          <w:rFonts w:ascii="Arial" w:eastAsia="Times New Roman" w:hAnsi="Arial" w:cs="Arial"/>
          <w:b/>
          <w:sz w:val="24"/>
          <w:szCs w:val="24"/>
        </w:rPr>
      </w:pPr>
      <w:r w:rsidRPr="000E299F">
        <w:rPr>
          <w:rFonts w:ascii="Arial" w:eastAsia="Times New Roman" w:hAnsi="Arial" w:cs="Arial"/>
          <w:b/>
          <w:sz w:val="24"/>
          <w:szCs w:val="24"/>
        </w:rPr>
        <w:t>A</w:t>
      </w:r>
      <w:r w:rsidRPr="008F0895">
        <w:rPr>
          <w:rFonts w:ascii="Arial" w:eastAsia="Times New Roman" w:hAnsi="Arial" w:cs="Arial"/>
          <w:b/>
          <w:sz w:val="24"/>
          <w:szCs w:val="24"/>
        </w:rPr>
        <w:t>40</w:t>
      </w:r>
      <w:r w:rsidR="000E299F" w:rsidRPr="000E299F">
        <w:rPr>
          <w:rFonts w:ascii="Arial" w:eastAsia="Times New Roman" w:hAnsi="Arial" w:cs="Arial"/>
          <w:b/>
          <w:sz w:val="24"/>
          <w:szCs w:val="24"/>
        </w:rPr>
        <w:t xml:space="preserve">  </w:t>
      </w:r>
      <w:r w:rsidR="0064698D">
        <w:rPr>
          <w:rFonts w:ascii="Arial" w:eastAsia="Times New Roman" w:hAnsi="Arial" w:cs="Arial"/>
          <w:b/>
          <w:sz w:val="24"/>
          <w:szCs w:val="24"/>
        </w:rPr>
        <w:tab/>
        <w:t>TIDES</w:t>
      </w:r>
      <w:r w:rsidRPr="008F0895">
        <w:rPr>
          <w:rFonts w:ascii="Arial" w:eastAsia="Times New Roman" w:hAnsi="Arial" w:cs="Arial"/>
          <w:b/>
          <w:sz w:val="24"/>
          <w:szCs w:val="24"/>
        </w:rPr>
        <w:t xml:space="preserve"> AND TIDAL CURRENTS</w:t>
      </w:r>
    </w:p>
    <w:p w:rsidR="008F0895" w:rsidRPr="008F0895"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p>
    <w:p w:rsidR="008F0895" w:rsidRPr="008F0895"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r w:rsidRPr="008F0895">
        <w:rPr>
          <w:rFonts w:ascii="Arial" w:eastAsia="Times New Roman" w:hAnsi="Arial" w:cs="Arial"/>
          <w:sz w:val="24"/>
          <w:szCs w:val="24"/>
        </w:rPr>
        <w:t xml:space="preserve">The mean range of tides is 1.3 feet at the lower end of the Bay, 1.6 feet at Port Tampa and 1.8 feet at </w:t>
      </w:r>
      <w:smartTag w:uri="urn:schemas-microsoft-com:office:smarttags" w:element="City">
        <w:smartTag w:uri="urn:schemas-microsoft-com:office:smarttags" w:element="place">
          <w:r w:rsidRPr="008F0895">
            <w:rPr>
              <w:rFonts w:ascii="Arial" w:eastAsia="Times New Roman" w:hAnsi="Arial" w:cs="Arial"/>
              <w:sz w:val="24"/>
              <w:szCs w:val="24"/>
            </w:rPr>
            <w:t>Tampa</w:t>
          </w:r>
        </w:smartTag>
      </w:smartTag>
      <w:r w:rsidRPr="008F0895">
        <w:rPr>
          <w:rFonts w:ascii="Arial" w:eastAsia="Times New Roman" w:hAnsi="Arial" w:cs="Arial"/>
          <w:sz w:val="24"/>
          <w:szCs w:val="24"/>
        </w:rPr>
        <w:t xml:space="preserve">.  The spring tidal range is 1.7 feet at the lower end of the Bay and 2.4 feet at </w:t>
      </w:r>
      <w:smartTag w:uri="urn:schemas-microsoft-com:office:smarttags" w:element="City">
        <w:smartTag w:uri="urn:schemas-microsoft-com:office:smarttags" w:element="place">
          <w:r w:rsidRPr="008F0895">
            <w:rPr>
              <w:rFonts w:ascii="Arial" w:eastAsia="Times New Roman" w:hAnsi="Arial" w:cs="Arial"/>
              <w:sz w:val="24"/>
              <w:szCs w:val="24"/>
            </w:rPr>
            <w:t>Tampa</w:t>
          </w:r>
        </w:smartTag>
      </w:smartTag>
      <w:r w:rsidRPr="008F0895">
        <w:rPr>
          <w:rFonts w:ascii="Arial" w:eastAsia="Times New Roman" w:hAnsi="Arial" w:cs="Arial"/>
          <w:sz w:val="24"/>
          <w:szCs w:val="24"/>
        </w:rPr>
        <w:t xml:space="preserve"> and Port Tampa.  Extreme range is about 3.8 feet at the lower end of the Bay and 4.8 feet at </w:t>
      </w:r>
      <w:smartTag w:uri="urn:schemas-microsoft-com:office:smarttags" w:element="place">
        <w:smartTag w:uri="urn:schemas-microsoft-com:office:smarttags" w:element="City">
          <w:r w:rsidRPr="008F0895">
            <w:rPr>
              <w:rFonts w:ascii="Arial" w:eastAsia="Times New Roman" w:hAnsi="Arial" w:cs="Arial"/>
              <w:sz w:val="24"/>
              <w:szCs w:val="24"/>
            </w:rPr>
            <w:t>Tampa</w:t>
          </w:r>
        </w:smartTag>
      </w:smartTag>
      <w:r w:rsidRPr="008F0895">
        <w:rPr>
          <w:rFonts w:ascii="Arial" w:eastAsia="Times New Roman" w:hAnsi="Arial" w:cs="Arial"/>
          <w:sz w:val="24"/>
          <w:szCs w:val="24"/>
        </w:rPr>
        <w:t>.  Strong southwesterly winds</w:t>
      </w:r>
      <w:r w:rsidR="00B97423">
        <w:rPr>
          <w:rFonts w:ascii="Arial" w:eastAsia="Times New Roman" w:hAnsi="Arial" w:cs="Arial"/>
          <w:sz w:val="24"/>
          <w:szCs w:val="24"/>
        </w:rPr>
        <w:t>,</w:t>
      </w:r>
      <w:r w:rsidRPr="008F0895">
        <w:rPr>
          <w:rFonts w:ascii="Arial" w:eastAsia="Times New Roman" w:hAnsi="Arial" w:cs="Arial"/>
          <w:sz w:val="24"/>
          <w:szCs w:val="24"/>
        </w:rPr>
        <w:t xml:space="preserve"> which occur in winter</w:t>
      </w:r>
      <w:r w:rsidR="00B97423">
        <w:rPr>
          <w:rFonts w:ascii="Arial" w:eastAsia="Times New Roman" w:hAnsi="Arial" w:cs="Arial"/>
          <w:sz w:val="24"/>
          <w:szCs w:val="24"/>
        </w:rPr>
        <w:t>,</w:t>
      </w:r>
      <w:r w:rsidRPr="008F0895">
        <w:rPr>
          <w:rFonts w:ascii="Arial" w:eastAsia="Times New Roman" w:hAnsi="Arial" w:cs="Arial"/>
          <w:sz w:val="24"/>
          <w:szCs w:val="24"/>
        </w:rPr>
        <w:t xml:space="preserve"> lower water level about 2 feet.</w:t>
      </w:r>
    </w:p>
    <w:p w:rsidR="008F0895" w:rsidRPr="008F0895"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p>
    <w:p w:rsidR="00C13D10"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r w:rsidRPr="008F0895">
        <w:rPr>
          <w:rFonts w:ascii="Arial" w:eastAsia="Times New Roman" w:hAnsi="Arial" w:cs="Arial"/>
          <w:sz w:val="24"/>
          <w:szCs w:val="24"/>
        </w:rPr>
        <w:t xml:space="preserve">In the entrance of </w:t>
      </w:r>
      <w:smartTag w:uri="urn:schemas-microsoft-com:office:smarttags" w:element="place">
        <w:smartTag w:uri="urn:schemas-microsoft-com:office:smarttags" w:element="PlaceName">
          <w:r w:rsidRPr="008F0895">
            <w:rPr>
              <w:rFonts w:ascii="Arial" w:eastAsia="Times New Roman" w:hAnsi="Arial" w:cs="Arial"/>
              <w:sz w:val="24"/>
              <w:szCs w:val="24"/>
            </w:rPr>
            <w:t>Tampa</w:t>
          </w:r>
        </w:smartTag>
        <w:r w:rsidRPr="008F0895">
          <w:rPr>
            <w:rFonts w:ascii="Arial" w:eastAsia="Times New Roman" w:hAnsi="Arial" w:cs="Arial"/>
            <w:sz w:val="24"/>
            <w:szCs w:val="24"/>
          </w:rPr>
          <w:t xml:space="preserve"> </w:t>
        </w:r>
        <w:smartTag w:uri="urn:schemas-microsoft-com:office:smarttags" w:element="PlaceType">
          <w:r w:rsidRPr="008F0895">
            <w:rPr>
              <w:rFonts w:ascii="Arial" w:eastAsia="Times New Roman" w:hAnsi="Arial" w:cs="Arial"/>
              <w:sz w:val="24"/>
              <w:szCs w:val="24"/>
            </w:rPr>
            <w:t>Bay</w:t>
          </w:r>
        </w:smartTag>
      </w:smartTag>
      <w:r w:rsidRPr="008F0895">
        <w:rPr>
          <w:rFonts w:ascii="Arial" w:eastAsia="Times New Roman" w:hAnsi="Arial" w:cs="Arial"/>
          <w:sz w:val="24"/>
          <w:szCs w:val="24"/>
        </w:rPr>
        <w:t>, tidal currents usually have considerable velocity.  On the flood tide, the current sets southeastward across the bar, while on the ebb it sets northwestwar</w:t>
      </w:r>
      <w:r w:rsidR="00000FD7">
        <w:rPr>
          <w:rFonts w:ascii="Arial" w:eastAsia="Times New Roman" w:hAnsi="Arial" w:cs="Arial"/>
          <w:sz w:val="24"/>
          <w:szCs w:val="24"/>
        </w:rPr>
        <w:t xml:space="preserve">d.  NOAA </w:t>
      </w:r>
      <w:r w:rsidR="000C4613" w:rsidRPr="000C4613">
        <w:rPr>
          <w:rFonts w:ascii="Arial" w:eastAsia="Times New Roman" w:hAnsi="Arial" w:cs="Arial"/>
          <w:strike/>
          <w:sz w:val="24"/>
          <w:szCs w:val="24"/>
        </w:rPr>
        <w:t>is currently installing</w:t>
      </w:r>
      <w:r w:rsidR="000C4613">
        <w:rPr>
          <w:rFonts w:ascii="Arial" w:eastAsia="Times New Roman" w:hAnsi="Arial" w:cs="Arial"/>
          <w:sz w:val="24"/>
          <w:szCs w:val="24"/>
        </w:rPr>
        <w:t xml:space="preserve"> </w:t>
      </w:r>
      <w:r w:rsidR="00000FD7" w:rsidRPr="000C4613">
        <w:rPr>
          <w:rFonts w:ascii="Arial" w:eastAsia="Times New Roman" w:hAnsi="Arial" w:cs="Arial"/>
          <w:color w:val="FF0000"/>
          <w:sz w:val="24"/>
          <w:szCs w:val="24"/>
        </w:rPr>
        <w:t>has installed</w:t>
      </w:r>
      <w:r w:rsidRPr="008F0895">
        <w:rPr>
          <w:rFonts w:ascii="Arial" w:eastAsia="Times New Roman" w:hAnsi="Arial" w:cs="Arial"/>
          <w:sz w:val="24"/>
          <w:szCs w:val="24"/>
        </w:rPr>
        <w:t xml:space="preserve"> a physical oceanographic real-time</w:t>
      </w:r>
      <w:r w:rsidR="00C13D10">
        <w:rPr>
          <w:rFonts w:ascii="Arial" w:eastAsia="Times New Roman" w:hAnsi="Arial" w:cs="Arial"/>
          <w:sz w:val="24"/>
          <w:szCs w:val="24"/>
        </w:rPr>
        <w:t xml:space="preserve"> system (PORTS) for Tampa Bay.</w:t>
      </w:r>
    </w:p>
    <w:p w:rsidR="008F0895" w:rsidRPr="000C4613"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color w:val="FF0000"/>
          <w:sz w:val="24"/>
          <w:szCs w:val="24"/>
        </w:rPr>
      </w:pPr>
      <w:r w:rsidRPr="008F0895">
        <w:rPr>
          <w:rFonts w:ascii="Arial" w:eastAsia="Times New Roman" w:hAnsi="Arial" w:cs="Arial"/>
          <w:sz w:val="24"/>
          <w:szCs w:val="24"/>
        </w:rPr>
        <w:t>To receive real-time data on currents, water levels and wind call 1-866-827-6787</w:t>
      </w:r>
      <w:r w:rsidR="00C13D10">
        <w:rPr>
          <w:rFonts w:ascii="Arial" w:eastAsia="Times New Roman" w:hAnsi="Arial" w:cs="Arial"/>
          <w:sz w:val="24"/>
          <w:szCs w:val="24"/>
        </w:rPr>
        <w:t xml:space="preserve"> </w:t>
      </w:r>
      <w:r w:rsidR="00C13D10" w:rsidRPr="000C4613">
        <w:rPr>
          <w:rFonts w:ascii="Arial" w:eastAsia="Times New Roman" w:hAnsi="Arial" w:cs="Arial"/>
          <w:color w:val="FF0000"/>
          <w:sz w:val="24"/>
          <w:szCs w:val="24"/>
        </w:rPr>
        <w:t xml:space="preserve">or go to </w:t>
      </w:r>
      <w:hyperlink r:id="rId8" w:history="1">
        <w:r w:rsidR="00C13D10" w:rsidRPr="000C4613">
          <w:rPr>
            <w:rStyle w:val="Hyperlink"/>
            <w:rFonts w:ascii="Arial" w:eastAsia="Times New Roman" w:hAnsi="Arial" w:cs="Arial"/>
            <w:color w:val="FF0000"/>
            <w:sz w:val="24"/>
            <w:szCs w:val="24"/>
          </w:rPr>
          <w:t>https://tidesandcurrents.noaa.gov/ports/textscreen.shtml?port=tb</w:t>
        </w:r>
      </w:hyperlink>
      <w:r w:rsidRPr="000C4613">
        <w:rPr>
          <w:rFonts w:ascii="Arial" w:eastAsia="Times New Roman" w:hAnsi="Arial" w:cs="Arial"/>
          <w:color w:val="FF0000"/>
          <w:sz w:val="24"/>
          <w:szCs w:val="24"/>
        </w:rPr>
        <w:t>.</w:t>
      </w:r>
    </w:p>
    <w:p w:rsidR="000E299F" w:rsidRPr="008F0895" w:rsidRDefault="000E299F"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8F0895" w:rsidRPr="008F0895"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u w:val="double"/>
        </w:rPr>
      </w:pPr>
    </w:p>
    <w:p w:rsidR="008F0895" w:rsidRPr="008F0895"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b/>
          <w:sz w:val="24"/>
          <w:szCs w:val="24"/>
        </w:rPr>
      </w:pPr>
      <w:r w:rsidRPr="000E299F">
        <w:rPr>
          <w:rFonts w:ascii="Arial" w:eastAsia="Times New Roman" w:hAnsi="Arial" w:cs="Arial"/>
          <w:b/>
          <w:sz w:val="24"/>
          <w:szCs w:val="24"/>
        </w:rPr>
        <w:t>A</w:t>
      </w:r>
      <w:r w:rsidRPr="008F0895">
        <w:rPr>
          <w:rFonts w:ascii="Arial" w:eastAsia="Times New Roman" w:hAnsi="Arial" w:cs="Arial"/>
          <w:b/>
          <w:sz w:val="24"/>
          <w:szCs w:val="24"/>
        </w:rPr>
        <w:t>50</w:t>
      </w:r>
      <w:r w:rsidR="000E299F" w:rsidRPr="000E299F">
        <w:rPr>
          <w:rFonts w:ascii="Arial" w:eastAsia="Times New Roman" w:hAnsi="Arial" w:cs="Arial"/>
          <w:b/>
          <w:sz w:val="24"/>
          <w:szCs w:val="24"/>
        </w:rPr>
        <w:t xml:space="preserve">  </w:t>
      </w:r>
      <w:r w:rsidRPr="008F0895">
        <w:rPr>
          <w:rFonts w:ascii="Arial" w:eastAsia="Times New Roman" w:hAnsi="Arial" w:cs="Arial"/>
          <w:b/>
          <w:sz w:val="24"/>
          <w:szCs w:val="24"/>
        </w:rPr>
        <w:t>DENSITY</w:t>
      </w:r>
      <w:r w:rsidR="00BC229F">
        <w:rPr>
          <w:rFonts w:ascii="Arial" w:eastAsia="Times New Roman" w:hAnsi="Arial" w:cs="Arial"/>
          <w:b/>
          <w:sz w:val="24"/>
          <w:szCs w:val="24"/>
        </w:rPr>
        <w:t>/SALINITY</w:t>
      </w:r>
    </w:p>
    <w:p w:rsidR="008F0895" w:rsidRPr="008F0895"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p>
    <w:p w:rsidR="008F0895"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r w:rsidRPr="008F0895">
        <w:rPr>
          <w:rFonts w:ascii="Arial" w:eastAsia="Times New Roman" w:hAnsi="Arial" w:cs="Arial"/>
          <w:sz w:val="24"/>
          <w:szCs w:val="24"/>
        </w:rPr>
        <w:t>Seasonal variance is too great for any specific period of time to be determined in advance.</w:t>
      </w:r>
    </w:p>
    <w:p w:rsidR="000E299F" w:rsidRPr="008F0895" w:rsidRDefault="000E299F"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8F0895" w:rsidRPr="008F0895"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u w:val="double"/>
        </w:rPr>
      </w:pPr>
    </w:p>
    <w:p w:rsidR="008F0895" w:rsidRPr="008F0895"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b/>
          <w:sz w:val="24"/>
          <w:szCs w:val="24"/>
        </w:rPr>
      </w:pPr>
      <w:r w:rsidRPr="000E299F">
        <w:rPr>
          <w:rFonts w:ascii="Arial" w:eastAsia="Times New Roman" w:hAnsi="Arial" w:cs="Arial"/>
          <w:b/>
          <w:sz w:val="24"/>
          <w:szCs w:val="24"/>
        </w:rPr>
        <w:t>A</w:t>
      </w:r>
      <w:r w:rsidRPr="008F0895">
        <w:rPr>
          <w:rFonts w:ascii="Arial" w:eastAsia="Times New Roman" w:hAnsi="Arial" w:cs="Arial"/>
          <w:b/>
          <w:sz w:val="24"/>
          <w:szCs w:val="24"/>
        </w:rPr>
        <w:t>60</w:t>
      </w:r>
      <w:r w:rsidR="000E299F" w:rsidRPr="000E299F">
        <w:rPr>
          <w:rFonts w:ascii="Arial" w:eastAsia="Times New Roman" w:hAnsi="Arial" w:cs="Arial"/>
          <w:b/>
          <w:sz w:val="24"/>
          <w:szCs w:val="24"/>
        </w:rPr>
        <w:t xml:space="preserve">  </w:t>
      </w:r>
      <w:r w:rsidRPr="008F0895">
        <w:rPr>
          <w:rFonts w:ascii="Arial" w:eastAsia="Times New Roman" w:hAnsi="Arial" w:cs="Arial"/>
          <w:b/>
          <w:sz w:val="24"/>
          <w:szCs w:val="24"/>
        </w:rPr>
        <w:tab/>
        <w:t>WEATHER CONDITIONS</w:t>
      </w:r>
    </w:p>
    <w:p w:rsidR="008F0895" w:rsidRPr="008F0895"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p>
    <w:p w:rsidR="008F0895" w:rsidRPr="008F0895" w:rsidRDefault="008F0895" w:rsidP="009F690E">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smartTag w:uri="urn:schemas-microsoft-com:office:smarttags" w:element="place">
        <w:smartTag w:uri="urn:schemas-microsoft-com:office:smarttags" w:element="PlaceName">
          <w:r w:rsidRPr="008F0895">
            <w:rPr>
              <w:rFonts w:ascii="Arial" w:eastAsia="Times New Roman" w:hAnsi="Arial" w:cs="Arial"/>
              <w:sz w:val="24"/>
              <w:szCs w:val="24"/>
            </w:rPr>
            <w:t>Tampa</w:t>
          </w:r>
        </w:smartTag>
        <w:r w:rsidRPr="008F0895">
          <w:rPr>
            <w:rFonts w:ascii="Arial" w:eastAsia="Times New Roman" w:hAnsi="Arial" w:cs="Arial"/>
            <w:sz w:val="24"/>
            <w:szCs w:val="24"/>
          </w:rPr>
          <w:t xml:space="preserve"> </w:t>
        </w:r>
        <w:smartTag w:uri="urn:schemas-microsoft-com:office:smarttags" w:element="PlaceType">
          <w:r w:rsidRPr="008F0895">
            <w:rPr>
              <w:rFonts w:ascii="Arial" w:eastAsia="Times New Roman" w:hAnsi="Arial" w:cs="Arial"/>
              <w:sz w:val="24"/>
              <w:szCs w:val="24"/>
            </w:rPr>
            <w:t>Harbor</w:t>
          </w:r>
        </w:smartTag>
      </w:smartTag>
      <w:r w:rsidRPr="008F0895">
        <w:rPr>
          <w:rFonts w:ascii="Arial" w:eastAsia="Times New Roman" w:hAnsi="Arial" w:cs="Arial"/>
          <w:sz w:val="24"/>
          <w:szCs w:val="24"/>
        </w:rPr>
        <w:t xml:space="preserve"> is open for navigation throughout the year.  Mean temperature is 72.2 degrees; minimum of 62.8 degrees and maximum of 81.6 degrees; annual r</w:t>
      </w:r>
      <w:r w:rsidR="00D91C9C">
        <w:rPr>
          <w:rFonts w:ascii="Arial" w:eastAsia="Times New Roman" w:hAnsi="Arial" w:cs="Arial"/>
          <w:sz w:val="24"/>
          <w:szCs w:val="24"/>
        </w:rPr>
        <w:t>ainfall is 51.57 inches.  On</w:t>
      </w:r>
      <w:r w:rsidRPr="008F0895">
        <w:rPr>
          <w:rFonts w:ascii="Arial" w:eastAsia="Times New Roman" w:hAnsi="Arial" w:cs="Arial"/>
          <w:sz w:val="24"/>
          <w:szCs w:val="24"/>
        </w:rPr>
        <w:t xml:space="preserve"> average there are 91 days with thundershowers occurring mostly in the late afternoons of June, July, August and September.  The risk of hurricanes moving in from the </w:t>
      </w:r>
      <w:smartTag w:uri="urn:schemas-microsoft-com:office:smarttags" w:element="place">
        <w:r w:rsidRPr="008F0895">
          <w:rPr>
            <w:rFonts w:ascii="Arial" w:eastAsia="Times New Roman" w:hAnsi="Arial" w:cs="Arial"/>
            <w:sz w:val="24"/>
            <w:szCs w:val="24"/>
          </w:rPr>
          <w:t>Gulf of Mexico</w:t>
        </w:r>
      </w:smartTag>
      <w:r w:rsidRPr="008F0895">
        <w:rPr>
          <w:rFonts w:ascii="Arial" w:eastAsia="Times New Roman" w:hAnsi="Arial" w:cs="Arial"/>
          <w:sz w:val="24"/>
          <w:szCs w:val="24"/>
        </w:rPr>
        <w:t xml:space="preserve"> has been greatest in June and October.</w:t>
      </w:r>
    </w:p>
    <w:p w:rsidR="008F0895" w:rsidRPr="008F0895" w:rsidRDefault="008F0895" w:rsidP="008F0895">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p>
    <w:p w:rsidR="008F0895" w:rsidRDefault="008F0895" w:rsidP="009F690E">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r w:rsidRPr="008F0895">
        <w:rPr>
          <w:rFonts w:ascii="Arial" w:eastAsia="Times New Roman" w:hAnsi="Arial" w:cs="Arial"/>
          <w:sz w:val="24"/>
          <w:szCs w:val="24"/>
        </w:rPr>
        <w:t xml:space="preserve">The prevailing direction of winds is from the east.  Because of </w:t>
      </w:r>
      <w:smartTag w:uri="urn:schemas-microsoft-com:office:smarttags" w:element="City">
        <w:smartTag w:uri="urn:schemas-microsoft-com:office:smarttags" w:element="place">
          <w:r w:rsidRPr="008F0895">
            <w:rPr>
              <w:rFonts w:ascii="Arial" w:eastAsia="Times New Roman" w:hAnsi="Arial" w:cs="Arial"/>
              <w:sz w:val="24"/>
              <w:szCs w:val="24"/>
            </w:rPr>
            <w:t>Tampa</w:t>
          </w:r>
        </w:smartTag>
      </w:smartTag>
      <w:r w:rsidRPr="008F0895">
        <w:rPr>
          <w:rFonts w:ascii="Arial" w:eastAsia="Times New Roman" w:hAnsi="Arial" w:cs="Arial"/>
          <w:sz w:val="24"/>
          <w:szCs w:val="24"/>
        </w:rPr>
        <w:t>’s flat terrain, night ground fogs occur frequently during the cool weather season with an average of 25 days of heavy fog each year.</w:t>
      </w:r>
    </w:p>
    <w:p w:rsidR="0010132B" w:rsidRDefault="0010132B" w:rsidP="009F690E">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10132B" w:rsidRDefault="0010132B" w:rsidP="009F690E">
      <w:pPr>
        <w:tabs>
          <w:tab w:val="center" w:pos="1440"/>
          <w:tab w:val="left" w:pos="2160"/>
          <w:tab w:val="left" w:pos="2880"/>
          <w:tab w:val="left" w:pos="3600"/>
          <w:tab w:val="left" w:pos="4320"/>
          <w:tab w:val="center" w:pos="4680"/>
          <w:tab w:val="left" w:pos="5040"/>
          <w:tab w:val="left" w:pos="5760"/>
          <w:tab w:val="center" w:pos="6192"/>
          <w:tab w:val="left" w:pos="6480"/>
          <w:tab w:val="left" w:pos="7200"/>
        </w:tabs>
        <w:spacing w:after="0" w:line="240" w:lineRule="auto"/>
        <w:jc w:val="both"/>
        <w:rPr>
          <w:rFonts w:ascii="Arial" w:eastAsia="Times New Roman" w:hAnsi="Arial" w:cs="Arial"/>
          <w:sz w:val="24"/>
          <w:szCs w:val="24"/>
        </w:rPr>
      </w:pPr>
    </w:p>
    <w:p w:rsidR="0010132B" w:rsidRPr="009D15CB" w:rsidRDefault="0010132B" w:rsidP="0010132B">
      <w:pPr>
        <w:autoSpaceDE w:val="0"/>
        <w:autoSpaceDN w:val="0"/>
        <w:adjustRightInd w:val="0"/>
        <w:spacing w:after="0" w:line="240" w:lineRule="auto"/>
        <w:rPr>
          <w:rFonts w:ascii="Arial" w:hAnsi="Arial" w:cs="Arial"/>
          <w:b/>
          <w:bCs/>
          <w:sz w:val="24"/>
          <w:szCs w:val="24"/>
        </w:rPr>
      </w:pPr>
      <w:r w:rsidRPr="0010132B">
        <w:rPr>
          <w:rFonts w:ascii="Arial" w:eastAsia="Times New Roman" w:hAnsi="Arial" w:cs="Arial"/>
          <w:b/>
          <w:sz w:val="24"/>
          <w:szCs w:val="24"/>
        </w:rPr>
        <w:t>A65</w:t>
      </w:r>
      <w:r w:rsidRPr="0010132B">
        <w:rPr>
          <w:rFonts w:ascii="Arial" w:hAnsi="Arial" w:cs="Arial"/>
          <w:b/>
          <w:bCs/>
          <w:sz w:val="24"/>
          <w:szCs w:val="24"/>
        </w:rPr>
        <w:t xml:space="preserve"> </w:t>
      </w:r>
      <w:r>
        <w:rPr>
          <w:rFonts w:ascii="Arial" w:hAnsi="Arial" w:cs="Arial"/>
          <w:b/>
          <w:bCs/>
          <w:sz w:val="24"/>
          <w:szCs w:val="24"/>
        </w:rPr>
        <w:t xml:space="preserve"> PILOTAGE</w:t>
      </w:r>
    </w:p>
    <w:p w:rsidR="0010132B" w:rsidRDefault="0010132B" w:rsidP="0010132B">
      <w:pPr>
        <w:autoSpaceDE w:val="0"/>
        <w:autoSpaceDN w:val="0"/>
        <w:adjustRightInd w:val="0"/>
        <w:spacing w:after="0" w:line="240" w:lineRule="auto"/>
        <w:rPr>
          <w:rFonts w:ascii="Arial" w:hAnsi="Arial" w:cs="Arial"/>
          <w:sz w:val="24"/>
          <w:szCs w:val="24"/>
        </w:rPr>
      </w:pPr>
    </w:p>
    <w:p w:rsidR="0010132B" w:rsidRDefault="0010132B" w:rsidP="0010132B">
      <w:pPr>
        <w:autoSpaceDE w:val="0"/>
        <w:autoSpaceDN w:val="0"/>
        <w:adjustRightInd w:val="0"/>
        <w:spacing w:after="0" w:line="240" w:lineRule="auto"/>
        <w:jc w:val="both"/>
        <w:rPr>
          <w:rFonts w:ascii="Arial" w:hAnsi="Arial" w:cs="Arial"/>
          <w:sz w:val="24"/>
          <w:szCs w:val="24"/>
        </w:rPr>
      </w:pPr>
      <w:r w:rsidRPr="009D15CB">
        <w:rPr>
          <w:rFonts w:ascii="Arial" w:hAnsi="Arial" w:cs="Arial"/>
          <w:sz w:val="24"/>
          <w:szCs w:val="24"/>
        </w:rPr>
        <w:t>Pilotage is compulsory for all foreign vessels drawing</w:t>
      </w:r>
      <w:r>
        <w:rPr>
          <w:rFonts w:ascii="Arial" w:hAnsi="Arial" w:cs="Arial"/>
          <w:sz w:val="24"/>
          <w:szCs w:val="24"/>
        </w:rPr>
        <w:t xml:space="preserve"> </w:t>
      </w:r>
      <w:r w:rsidRPr="009D15CB">
        <w:rPr>
          <w:rFonts w:ascii="Arial" w:hAnsi="Arial" w:cs="Arial"/>
          <w:sz w:val="24"/>
          <w:szCs w:val="24"/>
        </w:rPr>
        <w:t>7 feet or more. It is optional for U.S. vessels sailing</w:t>
      </w:r>
      <w:r>
        <w:rPr>
          <w:rFonts w:ascii="Arial" w:hAnsi="Arial" w:cs="Arial"/>
          <w:sz w:val="24"/>
          <w:szCs w:val="24"/>
        </w:rPr>
        <w:t xml:space="preserve"> </w:t>
      </w:r>
      <w:r w:rsidRPr="009D15CB">
        <w:rPr>
          <w:rFonts w:ascii="Arial" w:hAnsi="Arial" w:cs="Arial"/>
          <w:sz w:val="24"/>
          <w:szCs w:val="24"/>
        </w:rPr>
        <w:t>coastwise under license and enrollment which have on</w:t>
      </w:r>
      <w:r>
        <w:rPr>
          <w:rFonts w:ascii="Arial" w:hAnsi="Arial" w:cs="Arial"/>
          <w:sz w:val="24"/>
          <w:szCs w:val="24"/>
        </w:rPr>
        <w:t xml:space="preserve"> </w:t>
      </w:r>
      <w:r w:rsidRPr="009D15CB">
        <w:rPr>
          <w:rFonts w:ascii="Arial" w:hAnsi="Arial" w:cs="Arial"/>
          <w:sz w:val="24"/>
          <w:szCs w:val="24"/>
        </w:rPr>
        <w:t>board a pilot licensed by the Federal Government. Pilotage</w:t>
      </w:r>
      <w:r>
        <w:rPr>
          <w:rFonts w:ascii="Arial" w:hAnsi="Arial" w:cs="Arial"/>
          <w:sz w:val="24"/>
          <w:szCs w:val="24"/>
        </w:rPr>
        <w:t xml:space="preserve"> is available from:</w:t>
      </w:r>
    </w:p>
    <w:p w:rsidR="0010132B" w:rsidRDefault="0010132B" w:rsidP="0010132B">
      <w:pPr>
        <w:autoSpaceDE w:val="0"/>
        <w:autoSpaceDN w:val="0"/>
        <w:adjustRightInd w:val="0"/>
        <w:spacing w:after="0" w:line="240" w:lineRule="auto"/>
        <w:rPr>
          <w:rFonts w:ascii="Arial" w:hAnsi="Arial" w:cs="Arial"/>
          <w:sz w:val="24"/>
          <w:szCs w:val="24"/>
        </w:rPr>
      </w:pPr>
    </w:p>
    <w:p w:rsidR="0010132B" w:rsidRDefault="0010132B" w:rsidP="0010132B">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Tampa Bay Pilots</w:t>
      </w:r>
    </w:p>
    <w:p w:rsidR="0010132B" w:rsidRPr="009D15CB" w:rsidRDefault="0010132B" w:rsidP="0010132B">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1825 Sahlman Drive</w:t>
      </w:r>
    </w:p>
    <w:p w:rsidR="0010132B" w:rsidRDefault="0010132B" w:rsidP="0010132B">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Tampa, FL, 33605</w:t>
      </w:r>
    </w:p>
    <w:p w:rsidR="0010132B" w:rsidRDefault="0010132B" w:rsidP="0010132B">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telephone 813–247–3737</w:t>
      </w:r>
    </w:p>
    <w:p w:rsidR="0010132B" w:rsidRDefault="0010132B" w:rsidP="0010132B">
      <w:pPr>
        <w:autoSpaceDE w:val="0"/>
        <w:autoSpaceDN w:val="0"/>
        <w:adjustRightInd w:val="0"/>
        <w:spacing w:after="0" w:line="240" w:lineRule="auto"/>
        <w:ind w:left="720"/>
        <w:rPr>
          <w:rFonts w:ascii="Arial" w:hAnsi="Arial" w:cs="Arial"/>
          <w:sz w:val="24"/>
          <w:szCs w:val="24"/>
        </w:rPr>
      </w:pPr>
      <w:r w:rsidRPr="009D15CB">
        <w:rPr>
          <w:rFonts w:ascii="Arial" w:hAnsi="Arial" w:cs="Arial"/>
          <w:sz w:val="24"/>
          <w:szCs w:val="24"/>
        </w:rPr>
        <w:t>FAX 813–</w:t>
      </w:r>
      <w:r>
        <w:rPr>
          <w:rFonts w:ascii="Arial" w:hAnsi="Arial" w:cs="Arial"/>
          <w:sz w:val="24"/>
          <w:szCs w:val="24"/>
        </w:rPr>
        <w:t>247–4425</w:t>
      </w:r>
    </w:p>
    <w:p w:rsidR="0010132B" w:rsidRDefault="0010132B" w:rsidP="0010132B">
      <w:pPr>
        <w:autoSpaceDE w:val="0"/>
        <w:autoSpaceDN w:val="0"/>
        <w:adjustRightInd w:val="0"/>
        <w:spacing w:after="0" w:line="240" w:lineRule="auto"/>
        <w:ind w:left="720"/>
        <w:rPr>
          <w:rFonts w:ascii="Arial" w:hAnsi="Arial" w:cs="Arial"/>
          <w:sz w:val="24"/>
          <w:szCs w:val="24"/>
        </w:rPr>
      </w:pPr>
      <w:r w:rsidRPr="009D15CB">
        <w:rPr>
          <w:rFonts w:ascii="Arial" w:hAnsi="Arial" w:cs="Arial"/>
          <w:sz w:val="24"/>
          <w:szCs w:val="24"/>
        </w:rPr>
        <w:t>emai</w:t>
      </w:r>
      <w:r>
        <w:rPr>
          <w:rFonts w:ascii="Arial" w:hAnsi="Arial" w:cs="Arial"/>
          <w:sz w:val="24"/>
          <w:szCs w:val="24"/>
        </w:rPr>
        <w:t xml:space="preserve">l: </w:t>
      </w:r>
      <w:hyperlink r:id="rId9" w:history="1">
        <w:r w:rsidRPr="008D3520">
          <w:rPr>
            <w:rStyle w:val="Hyperlink"/>
            <w:rFonts w:ascii="Arial" w:hAnsi="Arial" w:cs="Arial"/>
            <w:sz w:val="24"/>
            <w:szCs w:val="24"/>
          </w:rPr>
          <w:t>dispatch@tampabaypilots.com</w:t>
        </w:r>
      </w:hyperlink>
    </w:p>
    <w:p w:rsidR="0010132B" w:rsidRDefault="0010132B" w:rsidP="0010132B">
      <w:pPr>
        <w:autoSpaceDE w:val="0"/>
        <w:autoSpaceDN w:val="0"/>
        <w:adjustRightInd w:val="0"/>
        <w:spacing w:after="0" w:line="240" w:lineRule="auto"/>
        <w:rPr>
          <w:rFonts w:ascii="Arial" w:hAnsi="Arial" w:cs="Arial"/>
          <w:sz w:val="24"/>
          <w:szCs w:val="24"/>
        </w:rPr>
      </w:pPr>
    </w:p>
    <w:p w:rsidR="0010132B" w:rsidRDefault="0010132B" w:rsidP="0010132B">
      <w:pPr>
        <w:autoSpaceDE w:val="0"/>
        <w:autoSpaceDN w:val="0"/>
        <w:adjustRightInd w:val="0"/>
        <w:spacing w:after="0" w:line="240" w:lineRule="auto"/>
        <w:jc w:val="both"/>
        <w:rPr>
          <w:rFonts w:ascii="Arial" w:hAnsi="Arial" w:cs="Arial"/>
          <w:sz w:val="24"/>
          <w:szCs w:val="24"/>
        </w:rPr>
      </w:pPr>
      <w:r w:rsidRPr="009D15CB">
        <w:rPr>
          <w:rFonts w:ascii="Arial" w:hAnsi="Arial" w:cs="Arial"/>
          <w:sz w:val="24"/>
          <w:szCs w:val="24"/>
        </w:rPr>
        <w:t>The pilot station is mid-length of Egmont Key.</w:t>
      </w:r>
      <w:r>
        <w:rPr>
          <w:rFonts w:ascii="Arial" w:hAnsi="Arial" w:cs="Arial"/>
          <w:sz w:val="24"/>
          <w:szCs w:val="24"/>
        </w:rPr>
        <w:t xml:space="preserve">  The Pilots maintain 4 boats.  Two of them; the Tampa and Manatee are 53 feet in length and have black hulls and grey superstructures.  The remaining two; the Desoto and Egmont are 60 feet in length and have black hulls and white superstructures.  </w:t>
      </w:r>
      <w:r w:rsidRPr="009D15CB">
        <w:rPr>
          <w:rFonts w:ascii="Arial" w:hAnsi="Arial" w:cs="Arial"/>
          <w:sz w:val="24"/>
          <w:szCs w:val="24"/>
        </w:rPr>
        <w:t>The pilot station monitors channels 16, 10, 12 and</w:t>
      </w:r>
      <w:r>
        <w:rPr>
          <w:rFonts w:ascii="Arial" w:hAnsi="Arial" w:cs="Arial"/>
          <w:sz w:val="24"/>
          <w:szCs w:val="24"/>
        </w:rPr>
        <w:t xml:space="preserve"> </w:t>
      </w:r>
      <w:r w:rsidRPr="009D15CB">
        <w:rPr>
          <w:rFonts w:ascii="Arial" w:hAnsi="Arial" w:cs="Arial"/>
          <w:sz w:val="24"/>
          <w:szCs w:val="24"/>
        </w:rPr>
        <w:t>13, works</w:t>
      </w:r>
      <w:r>
        <w:rPr>
          <w:rFonts w:ascii="Arial" w:hAnsi="Arial" w:cs="Arial"/>
          <w:sz w:val="24"/>
          <w:szCs w:val="24"/>
        </w:rPr>
        <w:t xml:space="preserve"> on 10, 12 and 13.  T</w:t>
      </w:r>
      <w:r w:rsidRPr="009D15CB">
        <w:rPr>
          <w:rFonts w:ascii="Arial" w:hAnsi="Arial" w:cs="Arial"/>
          <w:sz w:val="24"/>
          <w:szCs w:val="24"/>
        </w:rPr>
        <w:t>he boats</w:t>
      </w:r>
      <w:r>
        <w:rPr>
          <w:rFonts w:ascii="Arial" w:hAnsi="Arial" w:cs="Arial"/>
          <w:sz w:val="24"/>
          <w:szCs w:val="24"/>
        </w:rPr>
        <w:t xml:space="preserve"> </w:t>
      </w:r>
      <w:r w:rsidRPr="009D15CB">
        <w:rPr>
          <w:rFonts w:ascii="Arial" w:hAnsi="Arial" w:cs="Arial"/>
          <w:sz w:val="24"/>
          <w:szCs w:val="24"/>
        </w:rPr>
        <w:t>monitor 16, 10, 12,</w:t>
      </w:r>
      <w:r>
        <w:rPr>
          <w:rFonts w:ascii="Arial" w:hAnsi="Arial" w:cs="Arial"/>
          <w:sz w:val="24"/>
          <w:szCs w:val="24"/>
        </w:rPr>
        <w:t xml:space="preserve"> and 13 and work on 10, 12 and 13.</w:t>
      </w:r>
    </w:p>
    <w:p w:rsidR="0010132B" w:rsidRDefault="0010132B" w:rsidP="0010132B">
      <w:pPr>
        <w:autoSpaceDE w:val="0"/>
        <w:autoSpaceDN w:val="0"/>
        <w:adjustRightInd w:val="0"/>
        <w:spacing w:after="0" w:line="240" w:lineRule="auto"/>
        <w:rPr>
          <w:rFonts w:ascii="Arial" w:hAnsi="Arial" w:cs="Arial"/>
          <w:sz w:val="24"/>
          <w:szCs w:val="24"/>
        </w:rPr>
      </w:pPr>
    </w:p>
    <w:p w:rsidR="0010132B" w:rsidRDefault="0010132B" w:rsidP="0010132B">
      <w:pPr>
        <w:autoSpaceDE w:val="0"/>
        <w:autoSpaceDN w:val="0"/>
        <w:adjustRightInd w:val="0"/>
        <w:spacing w:after="0" w:line="240" w:lineRule="auto"/>
        <w:rPr>
          <w:rFonts w:ascii="Arial" w:hAnsi="Arial" w:cs="Arial"/>
          <w:sz w:val="24"/>
          <w:szCs w:val="24"/>
        </w:rPr>
      </w:pPr>
      <w:r w:rsidRPr="009D15CB">
        <w:rPr>
          <w:rFonts w:ascii="Arial" w:hAnsi="Arial" w:cs="Arial"/>
          <w:sz w:val="24"/>
          <w:szCs w:val="24"/>
        </w:rPr>
        <w:t>The</w:t>
      </w:r>
      <w:r>
        <w:rPr>
          <w:rFonts w:ascii="Arial" w:hAnsi="Arial" w:cs="Arial"/>
          <w:sz w:val="24"/>
          <w:szCs w:val="24"/>
        </w:rPr>
        <w:t xml:space="preserve"> </w:t>
      </w:r>
      <w:r w:rsidRPr="009D15CB">
        <w:rPr>
          <w:rFonts w:ascii="Arial" w:hAnsi="Arial" w:cs="Arial"/>
          <w:sz w:val="24"/>
          <w:szCs w:val="24"/>
        </w:rPr>
        <w:t>pilot office monitors VHF-FM channel 10.</w:t>
      </w:r>
    </w:p>
    <w:p w:rsidR="008E047F" w:rsidRDefault="008E047F" w:rsidP="0010132B">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E047F" w:rsidRDefault="008E047F" w:rsidP="0010132B">
      <w:pPr>
        <w:autoSpaceDE w:val="0"/>
        <w:autoSpaceDN w:val="0"/>
        <w:adjustRightInd w:val="0"/>
        <w:spacing w:after="0" w:line="240" w:lineRule="auto"/>
        <w:rPr>
          <w:rFonts w:ascii="Arial" w:hAnsi="Arial" w:cs="Arial"/>
          <w:sz w:val="24"/>
          <w:szCs w:val="24"/>
        </w:rPr>
      </w:pPr>
    </w:p>
    <w:p w:rsidR="00AB5E7B" w:rsidRPr="00AB5E7B" w:rsidRDefault="008E047F" w:rsidP="00AB5E7B">
      <w:pPr>
        <w:tabs>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b/>
          <w:sz w:val="24"/>
          <w:szCs w:val="24"/>
        </w:rPr>
      </w:pPr>
      <w:r w:rsidRPr="00AB5E7B">
        <w:rPr>
          <w:rFonts w:ascii="Arial" w:hAnsi="Arial" w:cs="Arial"/>
          <w:b/>
          <w:sz w:val="24"/>
          <w:szCs w:val="24"/>
        </w:rPr>
        <w:t xml:space="preserve">A70  </w:t>
      </w:r>
      <w:r w:rsidR="00AB5E7B" w:rsidRPr="00AB5E7B">
        <w:rPr>
          <w:rFonts w:ascii="Arial" w:eastAsia="Times New Roman" w:hAnsi="Arial" w:cs="Arial"/>
          <w:b/>
          <w:sz w:val="24"/>
          <w:szCs w:val="24"/>
        </w:rPr>
        <w:t>TUGS</w:t>
      </w:r>
    </w:p>
    <w:p w:rsidR="00AB5E7B" w:rsidRPr="00AB5E7B" w:rsidRDefault="00AB5E7B" w:rsidP="00AB5E7B">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AB5E7B" w:rsidRPr="00AB5E7B" w:rsidRDefault="00AB5E7B" w:rsidP="00AB5E7B">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AB5E7B">
        <w:rPr>
          <w:rFonts w:ascii="Arial" w:eastAsia="Times New Roman" w:hAnsi="Arial" w:cs="Arial"/>
          <w:sz w:val="24"/>
          <w:szCs w:val="24"/>
        </w:rPr>
        <w:t>Tugs use their own lines and publish their own rates, copies of which may be obtained from any of the following companies:</w:t>
      </w:r>
    </w:p>
    <w:p w:rsidR="00AB5E7B" w:rsidRPr="00AB5E7B" w:rsidRDefault="00AB5E7B" w:rsidP="00AB5E7B">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AB5E7B" w:rsidRPr="00AB5E7B" w:rsidRDefault="00AB5E7B" w:rsidP="00AB5E7B">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b/>
          <w:sz w:val="24"/>
          <w:szCs w:val="24"/>
        </w:rPr>
      </w:pPr>
      <w:r w:rsidRPr="00AB5E7B">
        <w:rPr>
          <w:rFonts w:ascii="Arial" w:eastAsia="Times New Roman" w:hAnsi="Arial" w:cs="Arial"/>
          <w:b/>
          <w:sz w:val="24"/>
          <w:szCs w:val="24"/>
        </w:rPr>
        <w:t>Sea Bulk Towing, Inc.</w:t>
      </w:r>
    </w:p>
    <w:p w:rsidR="00AB5E7B" w:rsidRPr="00AB5E7B" w:rsidRDefault="008617CA" w:rsidP="00AB5E7B">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1801B Sahlman Dr.</w:t>
      </w:r>
    </w:p>
    <w:p w:rsidR="00AB5E7B" w:rsidRPr="00AB5E7B" w:rsidRDefault="00AB5E7B" w:rsidP="00AB5E7B">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smartTag w:uri="urn:schemas-microsoft-com:office:smarttags" w:element="place">
        <w:smartTag w:uri="urn:schemas-microsoft-com:office:smarttags" w:element="City">
          <w:r w:rsidRPr="00AB5E7B">
            <w:rPr>
              <w:rFonts w:ascii="Arial" w:eastAsia="Times New Roman" w:hAnsi="Arial" w:cs="Arial"/>
              <w:sz w:val="24"/>
              <w:szCs w:val="24"/>
            </w:rPr>
            <w:t>Tampa</w:t>
          </w:r>
        </w:smartTag>
        <w:r w:rsidRPr="00AB5E7B">
          <w:rPr>
            <w:rFonts w:ascii="Arial" w:eastAsia="Times New Roman" w:hAnsi="Arial" w:cs="Arial"/>
            <w:sz w:val="24"/>
            <w:szCs w:val="24"/>
          </w:rPr>
          <w:t xml:space="preserve">, </w:t>
        </w:r>
        <w:smartTag w:uri="urn:schemas-microsoft-com:office:smarttags" w:element="State">
          <w:r w:rsidRPr="00AB5E7B">
            <w:rPr>
              <w:rFonts w:ascii="Arial" w:eastAsia="Times New Roman" w:hAnsi="Arial" w:cs="Arial"/>
              <w:sz w:val="24"/>
              <w:szCs w:val="24"/>
            </w:rPr>
            <w:t>FL</w:t>
          </w:r>
        </w:smartTag>
        <w:r w:rsidRPr="00AB5E7B">
          <w:rPr>
            <w:rFonts w:ascii="Arial" w:eastAsia="Times New Roman" w:hAnsi="Arial" w:cs="Arial"/>
            <w:sz w:val="24"/>
            <w:szCs w:val="24"/>
          </w:rPr>
          <w:t xml:space="preserve">  </w:t>
        </w:r>
        <w:smartTag w:uri="urn:schemas-microsoft-com:office:smarttags" w:element="PostalCode">
          <w:r w:rsidRPr="00AB5E7B">
            <w:rPr>
              <w:rFonts w:ascii="Arial" w:eastAsia="Times New Roman" w:hAnsi="Arial" w:cs="Arial"/>
              <w:sz w:val="24"/>
              <w:szCs w:val="24"/>
            </w:rPr>
            <w:t>33605</w:t>
          </w:r>
        </w:smartTag>
      </w:smartTag>
    </w:p>
    <w:p w:rsidR="00AB5E7B" w:rsidRPr="00AB5E7B" w:rsidRDefault="008617CA" w:rsidP="00AB5E7B">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(813) 247-3187</w:t>
      </w:r>
    </w:p>
    <w:p w:rsidR="00AB5E7B" w:rsidRPr="00AB5E7B" w:rsidRDefault="00AB5E7B" w:rsidP="00AB5E7B">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p>
    <w:p w:rsidR="00AB5E7B" w:rsidRPr="00AB5E7B" w:rsidRDefault="008617CA" w:rsidP="00AB5E7B">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b/>
          <w:sz w:val="24"/>
          <w:szCs w:val="24"/>
        </w:rPr>
      </w:pPr>
      <w:r w:rsidRPr="008617CA">
        <w:rPr>
          <w:rFonts w:ascii="Arial" w:eastAsia="Times New Roman" w:hAnsi="Arial" w:cs="Arial"/>
          <w:b/>
          <w:sz w:val="24"/>
          <w:szCs w:val="24"/>
        </w:rPr>
        <w:t>Marine Towing of Tampa, LLC</w:t>
      </w:r>
    </w:p>
    <w:p w:rsidR="008617CA" w:rsidRPr="00AB5E7B" w:rsidRDefault="008617CA" w:rsidP="008617CA">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908 S. 20</w:t>
      </w:r>
      <w:r w:rsidRPr="008617CA">
        <w:rPr>
          <w:rFonts w:ascii="Arial" w:eastAsia="Times New Roman" w:hAnsi="Arial" w:cs="Arial"/>
          <w:sz w:val="24"/>
          <w:szCs w:val="24"/>
          <w:vertAlign w:val="superscript"/>
        </w:rPr>
        <w:t>th</w:t>
      </w:r>
      <w:r>
        <w:rPr>
          <w:rFonts w:ascii="Arial" w:eastAsia="Times New Roman" w:hAnsi="Arial" w:cs="Arial"/>
          <w:sz w:val="24"/>
          <w:szCs w:val="24"/>
        </w:rPr>
        <w:t xml:space="preserve"> St.</w:t>
      </w:r>
    </w:p>
    <w:p w:rsidR="00AB5E7B" w:rsidRPr="00AB5E7B" w:rsidRDefault="00AB5E7B" w:rsidP="00AB5E7B">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smartTag w:uri="urn:schemas-microsoft-com:office:smarttags" w:element="place">
        <w:smartTag w:uri="urn:schemas-microsoft-com:office:smarttags" w:element="City">
          <w:r w:rsidRPr="00AB5E7B">
            <w:rPr>
              <w:rFonts w:ascii="Arial" w:eastAsia="Times New Roman" w:hAnsi="Arial" w:cs="Arial"/>
              <w:sz w:val="24"/>
              <w:szCs w:val="24"/>
            </w:rPr>
            <w:t>Tampa</w:t>
          </w:r>
        </w:smartTag>
        <w:r w:rsidRPr="00AB5E7B">
          <w:rPr>
            <w:rFonts w:ascii="Arial" w:eastAsia="Times New Roman" w:hAnsi="Arial" w:cs="Arial"/>
            <w:sz w:val="24"/>
            <w:szCs w:val="24"/>
          </w:rPr>
          <w:t xml:space="preserve">, </w:t>
        </w:r>
        <w:smartTag w:uri="urn:schemas-microsoft-com:office:smarttags" w:element="State">
          <w:r w:rsidRPr="00AB5E7B">
            <w:rPr>
              <w:rFonts w:ascii="Arial" w:eastAsia="Times New Roman" w:hAnsi="Arial" w:cs="Arial"/>
              <w:sz w:val="24"/>
              <w:szCs w:val="24"/>
            </w:rPr>
            <w:t>FL</w:t>
          </w:r>
        </w:smartTag>
        <w:r w:rsidRPr="00AB5E7B">
          <w:rPr>
            <w:rFonts w:ascii="Arial" w:eastAsia="Times New Roman" w:hAnsi="Arial" w:cs="Arial"/>
            <w:sz w:val="24"/>
            <w:szCs w:val="24"/>
          </w:rPr>
          <w:t xml:space="preserve">  </w:t>
        </w:r>
        <w:smartTag w:uri="urn:schemas-microsoft-com:office:smarttags" w:element="PostalCode">
          <w:r w:rsidRPr="00AB5E7B">
            <w:rPr>
              <w:rFonts w:ascii="Arial" w:eastAsia="Times New Roman" w:hAnsi="Arial" w:cs="Arial"/>
              <w:sz w:val="24"/>
              <w:szCs w:val="24"/>
            </w:rPr>
            <w:t>33605</w:t>
          </w:r>
        </w:smartTag>
      </w:smartTag>
    </w:p>
    <w:p w:rsidR="00AB5E7B" w:rsidRDefault="008617CA" w:rsidP="00AB5E7B">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(813) 242-4116</w:t>
      </w:r>
    </w:p>
    <w:p w:rsidR="00AB5E7B" w:rsidRDefault="00AB5E7B" w:rsidP="00AB5E7B">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AB5E7B" w:rsidRDefault="00AB5E7B" w:rsidP="00AB5E7B">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AB5E7B" w:rsidRPr="00B159FD" w:rsidRDefault="00AB5E7B" w:rsidP="00AB5E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A75  COOPERATIVE VESSEL TRAFFIC SERVICE (CVTS)</w:t>
      </w:r>
      <w:r w:rsidRPr="00B159FD">
        <w:rPr>
          <w:rFonts w:ascii="Arial" w:hAnsi="Arial" w:cs="Arial"/>
          <w:b/>
          <w:bCs/>
          <w:sz w:val="24"/>
          <w:szCs w:val="24"/>
        </w:rPr>
        <w:t>, T</w:t>
      </w:r>
      <w:r>
        <w:rPr>
          <w:rFonts w:ascii="Arial" w:hAnsi="Arial" w:cs="Arial"/>
          <w:b/>
          <w:bCs/>
          <w:sz w:val="24"/>
          <w:szCs w:val="24"/>
        </w:rPr>
        <w:t>AMPA BAY</w:t>
      </w:r>
    </w:p>
    <w:p w:rsidR="00AB5E7B" w:rsidRDefault="00AB5E7B" w:rsidP="00AB5E7B">
      <w:pPr>
        <w:autoSpaceDE w:val="0"/>
        <w:autoSpaceDN w:val="0"/>
        <w:adjustRightInd w:val="0"/>
        <w:spacing w:after="0" w:line="240" w:lineRule="auto"/>
        <w:rPr>
          <w:rFonts w:ascii="Arial" w:hAnsi="Arial" w:cs="Arial"/>
          <w:sz w:val="24"/>
          <w:szCs w:val="24"/>
        </w:rPr>
      </w:pPr>
    </w:p>
    <w:p w:rsidR="00AB5E7B" w:rsidRPr="00B159FD" w:rsidRDefault="00AB5E7B" w:rsidP="00AB5E7B">
      <w:pPr>
        <w:autoSpaceDE w:val="0"/>
        <w:autoSpaceDN w:val="0"/>
        <w:adjustRightInd w:val="0"/>
        <w:spacing w:after="0" w:line="240" w:lineRule="auto"/>
        <w:jc w:val="both"/>
        <w:rPr>
          <w:rFonts w:ascii="Arial" w:hAnsi="Arial" w:cs="Arial"/>
          <w:sz w:val="24"/>
          <w:szCs w:val="24"/>
        </w:rPr>
      </w:pPr>
      <w:r w:rsidRPr="00B159FD">
        <w:rPr>
          <w:rFonts w:ascii="Arial" w:hAnsi="Arial" w:cs="Arial"/>
          <w:sz w:val="24"/>
          <w:szCs w:val="24"/>
        </w:rPr>
        <w:t>The Cooperative Vessel Traffic Service (CVTS) is a</w:t>
      </w:r>
      <w:r>
        <w:rPr>
          <w:rFonts w:ascii="Arial" w:hAnsi="Arial" w:cs="Arial"/>
          <w:sz w:val="24"/>
          <w:szCs w:val="24"/>
        </w:rPr>
        <w:t xml:space="preserve"> </w:t>
      </w:r>
      <w:r w:rsidRPr="00B159FD">
        <w:rPr>
          <w:rFonts w:ascii="Arial" w:hAnsi="Arial" w:cs="Arial"/>
          <w:sz w:val="24"/>
          <w:szCs w:val="24"/>
        </w:rPr>
        <w:t>partnership between th</w:t>
      </w:r>
      <w:r>
        <w:rPr>
          <w:rFonts w:ascii="Arial" w:hAnsi="Arial" w:cs="Arial"/>
          <w:sz w:val="24"/>
          <w:szCs w:val="24"/>
        </w:rPr>
        <w:t xml:space="preserve">e U.S. Coast Guard and </w:t>
      </w:r>
      <w:r w:rsidRPr="00B159FD">
        <w:rPr>
          <w:rFonts w:ascii="Arial" w:hAnsi="Arial" w:cs="Arial"/>
          <w:sz w:val="24"/>
          <w:szCs w:val="24"/>
        </w:rPr>
        <w:t xml:space="preserve">Port </w:t>
      </w:r>
      <w:r>
        <w:rPr>
          <w:rFonts w:ascii="Arial" w:hAnsi="Arial" w:cs="Arial"/>
          <w:sz w:val="24"/>
          <w:szCs w:val="24"/>
        </w:rPr>
        <w:t xml:space="preserve">Tampa Bay </w:t>
      </w:r>
      <w:r w:rsidRPr="00B159FD">
        <w:rPr>
          <w:rFonts w:ascii="Arial" w:hAnsi="Arial" w:cs="Arial"/>
          <w:sz w:val="24"/>
          <w:szCs w:val="24"/>
        </w:rPr>
        <w:t xml:space="preserve">Authority. </w:t>
      </w:r>
      <w:r>
        <w:rPr>
          <w:rFonts w:ascii="Arial" w:hAnsi="Arial" w:cs="Arial"/>
          <w:sz w:val="24"/>
          <w:szCs w:val="24"/>
        </w:rPr>
        <w:t xml:space="preserve"> </w:t>
      </w:r>
      <w:r w:rsidRPr="00B159FD">
        <w:rPr>
          <w:rFonts w:ascii="Arial" w:hAnsi="Arial" w:cs="Arial"/>
          <w:sz w:val="24"/>
          <w:szCs w:val="24"/>
        </w:rPr>
        <w:t>The operational portion of the CVTS, the</w:t>
      </w:r>
      <w:r>
        <w:rPr>
          <w:rFonts w:ascii="Arial" w:hAnsi="Arial" w:cs="Arial"/>
          <w:sz w:val="24"/>
          <w:szCs w:val="24"/>
        </w:rPr>
        <w:t xml:space="preserve"> </w:t>
      </w:r>
      <w:r w:rsidRPr="00B159FD">
        <w:rPr>
          <w:rFonts w:ascii="Arial" w:hAnsi="Arial" w:cs="Arial"/>
          <w:sz w:val="24"/>
          <w:szCs w:val="24"/>
        </w:rPr>
        <w:t>Vessel Traffic Ce</w:t>
      </w:r>
      <w:r>
        <w:rPr>
          <w:rFonts w:ascii="Arial" w:hAnsi="Arial" w:cs="Arial"/>
          <w:sz w:val="24"/>
          <w:szCs w:val="24"/>
        </w:rPr>
        <w:t>nter (VTC), located at the</w:t>
      </w:r>
      <w:r w:rsidRPr="00B159FD">
        <w:rPr>
          <w:rFonts w:ascii="Arial" w:hAnsi="Arial" w:cs="Arial"/>
          <w:sz w:val="24"/>
          <w:szCs w:val="24"/>
        </w:rPr>
        <w:t xml:space="preserve"> Port</w:t>
      </w:r>
      <w:r>
        <w:rPr>
          <w:rFonts w:ascii="Arial" w:hAnsi="Arial" w:cs="Arial"/>
          <w:sz w:val="24"/>
          <w:szCs w:val="24"/>
        </w:rPr>
        <w:t xml:space="preserve"> Tampa Bay</w:t>
      </w:r>
      <w:r w:rsidRPr="00B159FD">
        <w:rPr>
          <w:rFonts w:ascii="Arial" w:hAnsi="Arial" w:cs="Arial"/>
          <w:sz w:val="24"/>
          <w:szCs w:val="24"/>
        </w:rPr>
        <w:t xml:space="preserve"> Security Operations Center is manned 24 hours</w:t>
      </w:r>
      <w:r>
        <w:rPr>
          <w:rFonts w:ascii="Arial" w:hAnsi="Arial" w:cs="Arial"/>
          <w:sz w:val="24"/>
          <w:szCs w:val="24"/>
        </w:rPr>
        <w:t xml:space="preserve"> </w:t>
      </w:r>
      <w:r w:rsidRPr="00B159FD">
        <w:rPr>
          <w:rFonts w:ascii="Arial" w:hAnsi="Arial" w:cs="Arial"/>
          <w:sz w:val="24"/>
          <w:szCs w:val="24"/>
        </w:rPr>
        <w:t>a day b</w:t>
      </w:r>
      <w:r>
        <w:rPr>
          <w:rFonts w:ascii="Arial" w:hAnsi="Arial" w:cs="Arial"/>
          <w:sz w:val="24"/>
          <w:szCs w:val="24"/>
        </w:rPr>
        <w:t>y Coast Guard and Port Tampa Bay</w:t>
      </w:r>
      <w:r w:rsidRPr="00B159FD">
        <w:rPr>
          <w:rFonts w:ascii="Arial" w:hAnsi="Arial" w:cs="Arial"/>
          <w:sz w:val="24"/>
          <w:szCs w:val="24"/>
        </w:rPr>
        <w:t xml:space="preserve"> personnel.</w:t>
      </w:r>
      <w:r>
        <w:rPr>
          <w:rFonts w:ascii="Arial" w:hAnsi="Arial" w:cs="Arial"/>
          <w:sz w:val="24"/>
          <w:szCs w:val="24"/>
        </w:rPr>
        <w:t xml:space="preserve">  </w:t>
      </w:r>
      <w:r w:rsidRPr="00B159FD">
        <w:rPr>
          <w:rFonts w:ascii="Arial" w:hAnsi="Arial" w:cs="Arial"/>
          <w:sz w:val="24"/>
          <w:szCs w:val="24"/>
        </w:rPr>
        <w:t>The CVTS primary function is to coordinate safe</w:t>
      </w:r>
      <w:r>
        <w:rPr>
          <w:rFonts w:ascii="Arial" w:hAnsi="Arial" w:cs="Arial"/>
          <w:sz w:val="24"/>
          <w:szCs w:val="24"/>
        </w:rPr>
        <w:t xml:space="preserve"> </w:t>
      </w:r>
      <w:r w:rsidRPr="00B159FD">
        <w:rPr>
          <w:rFonts w:ascii="Arial" w:hAnsi="Arial" w:cs="Arial"/>
          <w:sz w:val="24"/>
          <w:szCs w:val="24"/>
        </w:rPr>
        <w:t>and efficient vessel movement and to prevent marine</w:t>
      </w:r>
      <w:r>
        <w:rPr>
          <w:rFonts w:ascii="Arial" w:hAnsi="Arial" w:cs="Arial"/>
          <w:sz w:val="24"/>
          <w:szCs w:val="24"/>
        </w:rPr>
        <w:t xml:space="preserve"> </w:t>
      </w:r>
      <w:r w:rsidRPr="00B159FD">
        <w:rPr>
          <w:rFonts w:ascii="Arial" w:hAnsi="Arial" w:cs="Arial"/>
          <w:sz w:val="24"/>
          <w:szCs w:val="24"/>
        </w:rPr>
        <w:t>accidents and waterway incidents in Tampa Bay and also</w:t>
      </w:r>
      <w:r>
        <w:rPr>
          <w:rFonts w:ascii="Arial" w:hAnsi="Arial" w:cs="Arial"/>
          <w:sz w:val="24"/>
          <w:szCs w:val="24"/>
        </w:rPr>
        <w:t xml:space="preserve"> </w:t>
      </w:r>
      <w:r w:rsidRPr="00B159FD">
        <w:rPr>
          <w:rFonts w:ascii="Arial" w:hAnsi="Arial" w:cs="Arial"/>
          <w:sz w:val="24"/>
          <w:szCs w:val="24"/>
        </w:rPr>
        <w:t>the associated loss of life and damage to property and</w:t>
      </w:r>
      <w:r>
        <w:rPr>
          <w:rFonts w:ascii="Arial" w:hAnsi="Arial" w:cs="Arial"/>
          <w:sz w:val="24"/>
          <w:szCs w:val="24"/>
        </w:rPr>
        <w:t xml:space="preserve"> </w:t>
      </w:r>
      <w:r w:rsidRPr="00B159FD">
        <w:rPr>
          <w:rFonts w:ascii="Arial" w:hAnsi="Arial" w:cs="Arial"/>
          <w:sz w:val="24"/>
          <w:szCs w:val="24"/>
        </w:rPr>
        <w:t>the environment.</w:t>
      </w:r>
      <w:r>
        <w:rPr>
          <w:rFonts w:ascii="Arial" w:hAnsi="Arial" w:cs="Arial"/>
          <w:sz w:val="24"/>
          <w:szCs w:val="24"/>
        </w:rPr>
        <w:t xml:space="preserve"> </w:t>
      </w:r>
      <w:r w:rsidRPr="00B159FD">
        <w:rPr>
          <w:rFonts w:ascii="Arial" w:hAnsi="Arial" w:cs="Arial"/>
          <w:sz w:val="24"/>
          <w:szCs w:val="24"/>
        </w:rPr>
        <w:t xml:space="preserve"> This is accomplished by coordinating</w:t>
      </w:r>
    </w:p>
    <w:p w:rsidR="00AB5E7B" w:rsidRPr="00B159FD" w:rsidRDefault="00AB5E7B" w:rsidP="00AB5E7B">
      <w:pPr>
        <w:autoSpaceDE w:val="0"/>
        <w:autoSpaceDN w:val="0"/>
        <w:adjustRightInd w:val="0"/>
        <w:spacing w:after="0" w:line="240" w:lineRule="auto"/>
        <w:rPr>
          <w:rFonts w:ascii="Arial" w:hAnsi="Arial" w:cs="Arial"/>
          <w:sz w:val="24"/>
          <w:szCs w:val="24"/>
        </w:rPr>
      </w:pPr>
      <w:r w:rsidRPr="00B159FD">
        <w:rPr>
          <w:rFonts w:ascii="Arial" w:hAnsi="Arial" w:cs="Arial"/>
          <w:sz w:val="24"/>
          <w:szCs w:val="24"/>
        </w:rPr>
        <w:t>vessel movements through the collection, verification,</w:t>
      </w:r>
      <w:r>
        <w:rPr>
          <w:rFonts w:ascii="Arial" w:hAnsi="Arial" w:cs="Arial"/>
          <w:sz w:val="24"/>
          <w:szCs w:val="24"/>
        </w:rPr>
        <w:t xml:space="preserve"> </w:t>
      </w:r>
      <w:r w:rsidRPr="00B159FD">
        <w:rPr>
          <w:rFonts w:ascii="Arial" w:hAnsi="Arial" w:cs="Arial"/>
          <w:sz w:val="24"/>
          <w:szCs w:val="24"/>
        </w:rPr>
        <w:t>organization and dissemination of information.</w:t>
      </w:r>
      <w:r>
        <w:rPr>
          <w:rFonts w:ascii="Arial" w:hAnsi="Arial" w:cs="Arial"/>
          <w:sz w:val="24"/>
          <w:szCs w:val="24"/>
        </w:rPr>
        <w:t xml:space="preserve">  </w:t>
      </w:r>
      <w:r w:rsidRPr="00B159FD">
        <w:rPr>
          <w:rFonts w:ascii="Arial" w:hAnsi="Arial" w:cs="Arial"/>
          <w:sz w:val="24"/>
          <w:szCs w:val="24"/>
        </w:rPr>
        <w:t>The CVTS is in the process of becoming a regulated</w:t>
      </w:r>
      <w:r>
        <w:rPr>
          <w:rFonts w:ascii="Arial" w:hAnsi="Arial" w:cs="Arial"/>
          <w:sz w:val="24"/>
          <w:szCs w:val="24"/>
        </w:rPr>
        <w:t xml:space="preserve"> </w:t>
      </w:r>
      <w:r w:rsidRPr="00B159FD">
        <w:rPr>
          <w:rFonts w:ascii="Arial" w:hAnsi="Arial" w:cs="Arial"/>
          <w:sz w:val="24"/>
          <w:szCs w:val="24"/>
        </w:rPr>
        <w:t>traffic service under the Code of Federal Regulations.</w:t>
      </w:r>
    </w:p>
    <w:p w:rsidR="00AB5E7B" w:rsidRDefault="00AB5E7B" w:rsidP="00AB5E7B">
      <w:pPr>
        <w:autoSpaceDE w:val="0"/>
        <w:autoSpaceDN w:val="0"/>
        <w:adjustRightInd w:val="0"/>
        <w:spacing w:after="0" w:line="240" w:lineRule="auto"/>
        <w:rPr>
          <w:rFonts w:ascii="Arial" w:hAnsi="Arial" w:cs="Arial"/>
          <w:sz w:val="24"/>
          <w:szCs w:val="24"/>
        </w:rPr>
      </w:pPr>
    </w:p>
    <w:p w:rsidR="00AB5E7B" w:rsidRPr="00B159FD" w:rsidRDefault="00AB5E7B" w:rsidP="00AB5E7B">
      <w:pPr>
        <w:autoSpaceDE w:val="0"/>
        <w:autoSpaceDN w:val="0"/>
        <w:adjustRightInd w:val="0"/>
        <w:spacing w:after="0" w:line="240" w:lineRule="auto"/>
        <w:jc w:val="both"/>
        <w:rPr>
          <w:rFonts w:ascii="Arial" w:hAnsi="Arial" w:cs="Arial"/>
          <w:sz w:val="24"/>
          <w:szCs w:val="24"/>
        </w:rPr>
      </w:pPr>
      <w:r w:rsidRPr="00B159FD">
        <w:rPr>
          <w:rFonts w:ascii="Arial" w:hAnsi="Arial" w:cs="Arial"/>
          <w:sz w:val="24"/>
          <w:szCs w:val="24"/>
        </w:rPr>
        <w:t>Contact the CVTS by telephone at 813–241–1886</w:t>
      </w:r>
      <w:r w:rsidR="00C140C4">
        <w:rPr>
          <w:rFonts w:ascii="Arial" w:hAnsi="Arial" w:cs="Arial"/>
          <w:sz w:val="24"/>
          <w:szCs w:val="24"/>
        </w:rPr>
        <w:t xml:space="preserve"> (PTB)</w:t>
      </w:r>
      <w:r>
        <w:rPr>
          <w:rFonts w:ascii="Arial" w:hAnsi="Arial" w:cs="Arial"/>
          <w:sz w:val="24"/>
          <w:szCs w:val="24"/>
        </w:rPr>
        <w:t xml:space="preserve"> </w:t>
      </w:r>
      <w:r w:rsidRPr="00B159FD">
        <w:rPr>
          <w:rFonts w:ascii="Arial" w:hAnsi="Arial" w:cs="Arial"/>
          <w:sz w:val="24"/>
          <w:szCs w:val="24"/>
        </w:rPr>
        <w:t>or 813–242–1600</w:t>
      </w:r>
      <w:r w:rsidR="00C140C4">
        <w:rPr>
          <w:rFonts w:ascii="Arial" w:hAnsi="Arial" w:cs="Arial"/>
          <w:sz w:val="24"/>
          <w:szCs w:val="24"/>
        </w:rPr>
        <w:t xml:space="preserve"> (USCG)</w:t>
      </w:r>
      <w:r w:rsidRPr="00B159FD">
        <w:rPr>
          <w:rFonts w:ascii="Arial" w:hAnsi="Arial" w:cs="Arial"/>
          <w:sz w:val="24"/>
          <w:szCs w:val="24"/>
        </w:rPr>
        <w:t>; FAX 813–241–1810.</w:t>
      </w:r>
    </w:p>
    <w:p w:rsidR="00AB5E7B" w:rsidRDefault="00AB5E7B" w:rsidP="00AB5E7B">
      <w:pPr>
        <w:autoSpaceDE w:val="0"/>
        <w:autoSpaceDN w:val="0"/>
        <w:adjustRightInd w:val="0"/>
        <w:spacing w:after="0" w:line="240" w:lineRule="auto"/>
        <w:rPr>
          <w:rFonts w:ascii="Arial" w:hAnsi="Arial" w:cs="Arial"/>
          <w:sz w:val="24"/>
          <w:szCs w:val="24"/>
        </w:rPr>
      </w:pPr>
    </w:p>
    <w:p w:rsidR="00AB5E7B" w:rsidRPr="00B159FD" w:rsidRDefault="00AB5E7B" w:rsidP="00AB5E7B">
      <w:pPr>
        <w:autoSpaceDE w:val="0"/>
        <w:autoSpaceDN w:val="0"/>
        <w:adjustRightInd w:val="0"/>
        <w:spacing w:after="0" w:line="240" w:lineRule="auto"/>
        <w:jc w:val="both"/>
        <w:rPr>
          <w:rFonts w:ascii="Arial" w:hAnsi="Arial" w:cs="Arial"/>
          <w:sz w:val="24"/>
          <w:szCs w:val="24"/>
        </w:rPr>
      </w:pPr>
      <w:r w:rsidRPr="00B159FD">
        <w:rPr>
          <w:rFonts w:ascii="Arial" w:hAnsi="Arial" w:cs="Arial"/>
          <w:sz w:val="24"/>
          <w:szCs w:val="24"/>
        </w:rPr>
        <w:t>The CVTS monitors VHF-FM channels 16, 13 and</w:t>
      </w:r>
      <w:r>
        <w:rPr>
          <w:rFonts w:ascii="Arial" w:hAnsi="Arial" w:cs="Arial"/>
          <w:sz w:val="24"/>
          <w:szCs w:val="24"/>
        </w:rPr>
        <w:t xml:space="preserve"> </w:t>
      </w:r>
      <w:r w:rsidRPr="00B159FD">
        <w:rPr>
          <w:rFonts w:ascii="Arial" w:hAnsi="Arial" w:cs="Arial"/>
          <w:sz w:val="24"/>
          <w:szCs w:val="24"/>
        </w:rPr>
        <w:t>12; works on channel 12.</w:t>
      </w:r>
      <w:r>
        <w:rPr>
          <w:rFonts w:ascii="Arial" w:hAnsi="Arial" w:cs="Arial"/>
          <w:sz w:val="24"/>
          <w:szCs w:val="24"/>
        </w:rPr>
        <w:t xml:space="preserve">  </w:t>
      </w:r>
      <w:r w:rsidRPr="00B159FD">
        <w:rPr>
          <w:rFonts w:ascii="Arial" w:hAnsi="Arial" w:cs="Arial"/>
          <w:sz w:val="24"/>
          <w:szCs w:val="24"/>
        </w:rPr>
        <w:t>Voice calls are “Tampa Traffic” or “WHX-362”.</w:t>
      </w:r>
    </w:p>
    <w:p w:rsidR="00AB5E7B" w:rsidRDefault="00AB5E7B" w:rsidP="00AB5E7B">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AB5E7B" w:rsidRDefault="00AB5E7B" w:rsidP="00AB5E7B">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D33517" w:rsidRPr="00D33517" w:rsidRDefault="00D33517" w:rsidP="00AB5E7B">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b/>
          <w:sz w:val="24"/>
          <w:szCs w:val="24"/>
        </w:rPr>
      </w:pPr>
      <w:r w:rsidRPr="00D33517">
        <w:rPr>
          <w:rFonts w:ascii="Arial" w:eastAsia="Times New Roman" w:hAnsi="Arial" w:cs="Arial"/>
          <w:b/>
          <w:sz w:val="24"/>
          <w:szCs w:val="24"/>
        </w:rPr>
        <w:t>A80  POLLUTION OF AIR AND WATER</w:t>
      </w:r>
    </w:p>
    <w:p w:rsidR="00D33517" w:rsidRDefault="00D33517" w:rsidP="00AB5E7B">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D33517" w:rsidRDefault="00D33517" w:rsidP="00AB5E7B">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Pr>
          <w:rFonts w:ascii="Arial" w:eastAsia="Times New Roman" w:hAnsi="Arial" w:cs="Arial"/>
          <w:sz w:val="24"/>
          <w:szCs w:val="24"/>
        </w:rPr>
        <w:t>It shall be unlawful for any person, firm or corporation to deposit, place or discharge into the waterways of the Port of Tampa, any ballast, dunnage, sanitary, sewage, butcher’s offal, garbage, dead animals, gaseous liquid or solid matter, oil, gasoline, residuum of gas, calcium carbide, trade waste, tar or refuse, or any other matter which is capable of producing floating matter or scum on the surface of the water, sediment or obstruction on the bottom of the waterways, or odors or gases of putrefaction.  All vessels using Port facilities shall take every precaution to avoid pollution of the air.  County air pollution control procedures will be strictly enforced.  In addition to these regulations, all appropriate Federal, State and Local laws, rules or regulations pertaining to air and water pollution shall be strictly observed.</w:t>
      </w:r>
    </w:p>
    <w:p w:rsidR="00D33517" w:rsidRDefault="00D33517" w:rsidP="00AB5E7B">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D33517" w:rsidRPr="00AB5E7B" w:rsidRDefault="00D33517" w:rsidP="00AB5E7B">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C92ACD" w:rsidRPr="00C92ACD" w:rsidRDefault="008F0895" w:rsidP="00C92ACD">
      <w:pPr>
        <w:tabs>
          <w:tab w:val="left" w:pos="1440"/>
          <w:tab w:val="left" w:pos="2160"/>
          <w:tab w:val="left" w:pos="2880"/>
          <w:tab w:val="left" w:pos="3600"/>
          <w:tab w:val="left" w:pos="4320"/>
          <w:tab w:val="left" w:pos="5040"/>
          <w:tab w:val="left" w:pos="5760"/>
          <w:tab w:val="left" w:pos="6480"/>
        </w:tabs>
        <w:spacing w:after="0" w:line="240" w:lineRule="auto"/>
        <w:jc w:val="center"/>
        <w:rPr>
          <w:rFonts w:ascii="Arial" w:eastAsia="Times New Roman" w:hAnsi="Arial" w:cs="Arial"/>
          <w:b/>
          <w:sz w:val="24"/>
          <w:szCs w:val="24"/>
          <w:u w:val="single"/>
        </w:rPr>
      </w:pPr>
      <w:r w:rsidRPr="008F0895">
        <w:rPr>
          <w:rFonts w:ascii="Arial" w:eastAsia="Times New Roman" w:hAnsi="Arial" w:cs="Arial"/>
          <w:sz w:val="24"/>
          <w:szCs w:val="24"/>
        </w:rPr>
        <w:br w:type="page"/>
      </w:r>
      <w:r w:rsidR="00C92ACD" w:rsidRPr="00C92ACD">
        <w:rPr>
          <w:rFonts w:ascii="Arial" w:eastAsia="Times New Roman" w:hAnsi="Arial" w:cs="Arial"/>
          <w:b/>
          <w:sz w:val="24"/>
          <w:szCs w:val="24"/>
          <w:u w:val="single"/>
        </w:rPr>
        <w:t>SECTION TWO:  GENERAL INFORMATION</w:t>
      </w:r>
    </w:p>
    <w:p w:rsidR="00C92ACD" w:rsidRDefault="00C92ACD" w:rsidP="00C92ACD">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b/>
          <w:sz w:val="24"/>
          <w:szCs w:val="24"/>
        </w:rPr>
      </w:pPr>
    </w:p>
    <w:p w:rsidR="00441ACF" w:rsidRPr="008737E7" w:rsidRDefault="00441ACF" w:rsidP="00C92ACD">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b/>
          <w:sz w:val="24"/>
          <w:szCs w:val="24"/>
        </w:rPr>
      </w:pPr>
    </w:p>
    <w:p w:rsidR="00C92ACD" w:rsidRDefault="00C92ACD" w:rsidP="00C92ACD">
      <w:pPr>
        <w:pStyle w:val="Default"/>
        <w:rPr>
          <w:b/>
          <w:bCs/>
        </w:rPr>
      </w:pPr>
      <w:r w:rsidRPr="00C92ACD">
        <w:rPr>
          <w:b/>
          <w:bCs/>
        </w:rPr>
        <w:t>B00</w:t>
      </w:r>
      <w:r>
        <w:rPr>
          <w:b/>
          <w:bCs/>
        </w:rPr>
        <w:t xml:space="preserve"> </w:t>
      </w:r>
      <w:r w:rsidR="00C848A6">
        <w:rPr>
          <w:b/>
          <w:bCs/>
        </w:rPr>
        <w:t xml:space="preserve"> ADMINISTRATION</w:t>
      </w:r>
    </w:p>
    <w:p w:rsidR="00C92ACD" w:rsidRPr="00C92ACD" w:rsidRDefault="00C92ACD" w:rsidP="00C92ACD">
      <w:pPr>
        <w:pStyle w:val="Default"/>
      </w:pPr>
    </w:p>
    <w:p w:rsidR="00C92ACD" w:rsidRDefault="00444B38" w:rsidP="009F690E">
      <w:pPr>
        <w:pStyle w:val="Default"/>
        <w:jc w:val="both"/>
      </w:pPr>
      <w:r>
        <w:t>Refer to Tampa Port Authority Terminal Tariff No. 13.</w:t>
      </w:r>
    </w:p>
    <w:p w:rsidR="00C92ACD" w:rsidRDefault="00C92ACD" w:rsidP="00C92ACD">
      <w:pPr>
        <w:pStyle w:val="Default"/>
      </w:pPr>
      <w:r>
        <w:t>______________________________________________________________________</w:t>
      </w:r>
    </w:p>
    <w:p w:rsidR="00C92ACD" w:rsidRPr="00C92ACD" w:rsidRDefault="00C92ACD" w:rsidP="00C92ACD">
      <w:pPr>
        <w:pStyle w:val="Default"/>
      </w:pPr>
    </w:p>
    <w:p w:rsidR="00C92ACD" w:rsidRDefault="00C92ACD" w:rsidP="00C92ACD">
      <w:pPr>
        <w:pStyle w:val="Default"/>
        <w:rPr>
          <w:b/>
          <w:bCs/>
        </w:rPr>
      </w:pPr>
      <w:r w:rsidRPr="00C92ACD">
        <w:rPr>
          <w:b/>
          <w:bCs/>
        </w:rPr>
        <w:t>B10</w:t>
      </w:r>
      <w:r>
        <w:rPr>
          <w:b/>
          <w:bCs/>
        </w:rPr>
        <w:t xml:space="preserve"> </w:t>
      </w:r>
      <w:r w:rsidRPr="00C92ACD">
        <w:rPr>
          <w:b/>
          <w:bCs/>
        </w:rPr>
        <w:t xml:space="preserve"> JU</w:t>
      </w:r>
      <w:r w:rsidR="00C848A6">
        <w:rPr>
          <w:b/>
          <w:bCs/>
        </w:rPr>
        <w:t>RISDICTION</w:t>
      </w:r>
    </w:p>
    <w:p w:rsidR="00C92ACD" w:rsidRPr="00C92ACD" w:rsidRDefault="00C92ACD" w:rsidP="00C92ACD">
      <w:pPr>
        <w:pStyle w:val="Default"/>
      </w:pPr>
    </w:p>
    <w:p w:rsidR="00444B38" w:rsidRDefault="00444B38" w:rsidP="00444B38">
      <w:pPr>
        <w:pStyle w:val="Default"/>
        <w:jc w:val="both"/>
      </w:pPr>
      <w:r>
        <w:t>Refer to Tampa Port Authority Terminal Tariff No. 13.</w:t>
      </w:r>
    </w:p>
    <w:p w:rsidR="00C92ACD" w:rsidRDefault="00C92ACD" w:rsidP="00C92ACD">
      <w:pPr>
        <w:pStyle w:val="Default"/>
      </w:pPr>
      <w:r>
        <w:t>______________________________________________________________________</w:t>
      </w:r>
    </w:p>
    <w:p w:rsidR="00C92ACD" w:rsidRDefault="00C92ACD" w:rsidP="00C92ACD">
      <w:pPr>
        <w:pStyle w:val="Default"/>
      </w:pPr>
    </w:p>
    <w:p w:rsidR="009016B2" w:rsidRPr="009016B2" w:rsidRDefault="009016B2" w:rsidP="00C92ACD">
      <w:pPr>
        <w:pStyle w:val="Default"/>
        <w:rPr>
          <w:b/>
        </w:rPr>
      </w:pPr>
      <w:r w:rsidRPr="009016B2">
        <w:rPr>
          <w:b/>
        </w:rPr>
        <w:t>B15  PORT ACCESS</w:t>
      </w:r>
    </w:p>
    <w:p w:rsidR="009016B2" w:rsidRDefault="009016B2" w:rsidP="00C92ACD">
      <w:pPr>
        <w:pStyle w:val="Default"/>
      </w:pPr>
    </w:p>
    <w:p w:rsidR="009016B2" w:rsidRDefault="00923F06" w:rsidP="00C92ACD">
      <w:pPr>
        <w:pStyle w:val="Default"/>
      </w:pPr>
      <w:r>
        <w:t>Each person requesting access to Port Tampa Bay facilities is advised that entering these facilities is deemed valid consent to the terms of the Port Tampa Bay Access Policy.  Questions regarding the policy can be addressed by contacting Lt. R. McCalister at 813-241-1899 (</w:t>
      </w:r>
      <w:hyperlink r:id="rId10" w:history="1">
        <w:r w:rsidRPr="00FF241D">
          <w:rPr>
            <w:rStyle w:val="Hyperlink"/>
          </w:rPr>
          <w:t>rmccalister@tampaport.com</w:t>
        </w:r>
      </w:hyperlink>
      <w:r>
        <w:t>) or J. Torres at 813-241-1809 (</w:t>
      </w:r>
      <w:hyperlink r:id="rId11" w:history="1">
        <w:r w:rsidRPr="00FF241D">
          <w:rPr>
            <w:rStyle w:val="Hyperlink"/>
          </w:rPr>
          <w:t>jtorres@tampaport.com</w:t>
        </w:r>
      </w:hyperlink>
      <w:r>
        <w:t xml:space="preserve">). </w:t>
      </w:r>
    </w:p>
    <w:p w:rsidR="00923F06" w:rsidRDefault="00923F06" w:rsidP="00C92ACD">
      <w:pPr>
        <w:pStyle w:val="Default"/>
      </w:pPr>
    </w:p>
    <w:p w:rsidR="00923F06" w:rsidRDefault="00923F06" w:rsidP="00C92ACD">
      <w:pPr>
        <w:pStyle w:val="Default"/>
      </w:pPr>
      <w:r>
        <w:t>Access to a Port Tampa Bay facility will be granted in accordance with our Access Policy noted above; however, that access can be denied and/or revoked at the sole discretion of the Port Director, or personnel designated by him, based on improper conduct, such as but not limited to: fighting, theft, assault or similar type offenses.</w:t>
      </w:r>
    </w:p>
    <w:p w:rsidR="009016B2" w:rsidRDefault="009016B2" w:rsidP="00C92ACD">
      <w:pPr>
        <w:pStyle w:val="Default"/>
      </w:pPr>
    </w:p>
    <w:p w:rsidR="009016B2" w:rsidRDefault="009016B2" w:rsidP="00C92ACD">
      <w:pPr>
        <w:pStyle w:val="Default"/>
      </w:pPr>
      <w:r>
        <w:t>______________________________________________________________________</w:t>
      </w:r>
    </w:p>
    <w:p w:rsidR="009016B2" w:rsidRPr="00C92ACD" w:rsidRDefault="009016B2" w:rsidP="00C92ACD">
      <w:pPr>
        <w:pStyle w:val="Default"/>
      </w:pPr>
    </w:p>
    <w:p w:rsidR="00C92ACD" w:rsidRDefault="00C92ACD" w:rsidP="00C92ACD">
      <w:pPr>
        <w:pStyle w:val="Default"/>
        <w:rPr>
          <w:b/>
          <w:bCs/>
        </w:rPr>
      </w:pPr>
      <w:r w:rsidRPr="00C92ACD">
        <w:rPr>
          <w:b/>
          <w:bCs/>
        </w:rPr>
        <w:t>B20</w:t>
      </w:r>
      <w:r>
        <w:rPr>
          <w:b/>
          <w:bCs/>
        </w:rPr>
        <w:t xml:space="preserve">  </w:t>
      </w:r>
      <w:r w:rsidRPr="00C92ACD">
        <w:rPr>
          <w:b/>
          <w:bCs/>
        </w:rPr>
        <w:t xml:space="preserve">APPLICATION AND INTERPRETATION OF TARIFF </w:t>
      </w:r>
    </w:p>
    <w:p w:rsidR="00444B38" w:rsidRDefault="00444B38" w:rsidP="00C92ACD">
      <w:pPr>
        <w:pStyle w:val="Default"/>
      </w:pPr>
    </w:p>
    <w:p w:rsidR="00444B38" w:rsidRDefault="00444B38" w:rsidP="00444B38">
      <w:pPr>
        <w:pStyle w:val="Default"/>
        <w:jc w:val="both"/>
      </w:pPr>
      <w:r>
        <w:t>Refer to Tampa Port Authority Terminal Tariff No. 13.</w:t>
      </w:r>
    </w:p>
    <w:p w:rsidR="00EC0EC3" w:rsidRPr="00EC0EC3" w:rsidRDefault="00EC0EC3" w:rsidP="00EC0EC3">
      <w:pPr>
        <w:autoSpaceDE w:val="0"/>
        <w:autoSpaceDN w:val="0"/>
        <w:adjustRightInd w:val="0"/>
        <w:spacing w:after="0" w:line="240" w:lineRule="auto"/>
        <w:rPr>
          <w:rFonts w:ascii="Arial" w:hAnsi="Arial" w:cs="Arial"/>
          <w:color w:val="000000"/>
          <w:sz w:val="24"/>
          <w:szCs w:val="24"/>
        </w:rPr>
      </w:pPr>
    </w:p>
    <w:p w:rsidR="00C92ACD" w:rsidRDefault="00C92ACD" w:rsidP="00C92ACD">
      <w:pPr>
        <w:pStyle w:val="Default"/>
      </w:pPr>
      <w:r>
        <w:t>______________________________________________________________________</w:t>
      </w:r>
    </w:p>
    <w:p w:rsidR="00C92ACD" w:rsidRDefault="00C92ACD" w:rsidP="00C92ACD">
      <w:pPr>
        <w:pStyle w:val="Default"/>
      </w:pPr>
    </w:p>
    <w:p w:rsidR="00C92ACD" w:rsidRDefault="007540B6" w:rsidP="00C92ACD">
      <w:pPr>
        <w:pStyle w:val="Default"/>
        <w:rPr>
          <w:b/>
          <w:bCs/>
        </w:rPr>
      </w:pPr>
      <w:r>
        <w:rPr>
          <w:b/>
          <w:bCs/>
        </w:rPr>
        <w:t>B30  CONSENT OF TERMS OF TARIFF</w:t>
      </w:r>
    </w:p>
    <w:p w:rsidR="00C92ACD" w:rsidRPr="00C92ACD" w:rsidRDefault="00C92ACD" w:rsidP="00C92ACD">
      <w:pPr>
        <w:pStyle w:val="Default"/>
      </w:pPr>
    </w:p>
    <w:p w:rsidR="00444B38" w:rsidRDefault="00444B38" w:rsidP="00444B38">
      <w:pPr>
        <w:pStyle w:val="Default"/>
        <w:jc w:val="both"/>
      </w:pPr>
      <w:r>
        <w:t>Refer to Tampa Port Authority Terminal Tariff No. 13.</w:t>
      </w:r>
    </w:p>
    <w:p w:rsidR="007540B6" w:rsidRDefault="007540B6" w:rsidP="00C92ACD">
      <w:pPr>
        <w:pStyle w:val="Default"/>
      </w:pPr>
      <w:r>
        <w:t>______________________________________________________________________</w:t>
      </w:r>
    </w:p>
    <w:p w:rsidR="00623C98" w:rsidRDefault="00623C98" w:rsidP="00C92ACD">
      <w:pPr>
        <w:pStyle w:val="Default"/>
      </w:pPr>
    </w:p>
    <w:p w:rsidR="00C92ACD" w:rsidRDefault="007540B6" w:rsidP="00C92ACD">
      <w:pPr>
        <w:pStyle w:val="Default"/>
        <w:rPr>
          <w:b/>
          <w:bCs/>
        </w:rPr>
      </w:pPr>
      <w:r>
        <w:rPr>
          <w:b/>
          <w:bCs/>
        </w:rPr>
        <w:t>B40  ACCESS TO RECORDS</w:t>
      </w:r>
    </w:p>
    <w:p w:rsidR="007540B6" w:rsidRPr="00C92ACD" w:rsidRDefault="007540B6" w:rsidP="00C92ACD">
      <w:pPr>
        <w:pStyle w:val="Default"/>
      </w:pPr>
    </w:p>
    <w:p w:rsidR="00623C98" w:rsidRDefault="00623C98" w:rsidP="00623C98">
      <w:pPr>
        <w:pStyle w:val="Default"/>
        <w:jc w:val="both"/>
      </w:pPr>
      <w:r>
        <w:t>Refer to Tampa Port Authority Terminal Tariff No. 13.</w:t>
      </w:r>
    </w:p>
    <w:p w:rsidR="007540B6" w:rsidRDefault="007540B6" w:rsidP="00C92ACD">
      <w:pPr>
        <w:pStyle w:val="Default"/>
      </w:pPr>
      <w:r>
        <w:t>______________________________________________________________________</w:t>
      </w:r>
    </w:p>
    <w:p w:rsidR="007540B6" w:rsidRDefault="007540B6" w:rsidP="00C92ACD">
      <w:pPr>
        <w:pStyle w:val="Default"/>
      </w:pPr>
    </w:p>
    <w:p w:rsidR="00444B38" w:rsidRPr="00C92ACD" w:rsidRDefault="00444B38" w:rsidP="00C92ACD">
      <w:pPr>
        <w:pStyle w:val="Default"/>
      </w:pPr>
    </w:p>
    <w:p w:rsidR="00C92ACD" w:rsidRPr="00C92ACD" w:rsidRDefault="007540B6" w:rsidP="00C92ACD">
      <w:pPr>
        <w:pStyle w:val="Default"/>
      </w:pPr>
      <w:r>
        <w:rPr>
          <w:b/>
          <w:bCs/>
        </w:rPr>
        <w:t>B50  EXCLUSION FROM TARIFF</w:t>
      </w:r>
    </w:p>
    <w:p w:rsidR="00444B38" w:rsidRDefault="00444B38" w:rsidP="009F690E">
      <w:pPr>
        <w:pStyle w:val="Default"/>
        <w:jc w:val="both"/>
        <w:rPr>
          <w:rFonts w:ascii="Tahoma" w:hAnsi="Tahoma" w:cs="Tahoma"/>
        </w:rPr>
      </w:pPr>
    </w:p>
    <w:p w:rsidR="00444B38" w:rsidRDefault="00444B38" w:rsidP="00444B38">
      <w:pPr>
        <w:pStyle w:val="Default"/>
        <w:jc w:val="both"/>
      </w:pPr>
      <w:r>
        <w:t>Refer to Tampa Port Authority Terminal Tariff No. 13.</w:t>
      </w:r>
    </w:p>
    <w:p w:rsidR="007540B6" w:rsidRDefault="007540B6" w:rsidP="00C92ACD">
      <w:pPr>
        <w:pStyle w:val="Default"/>
        <w:rPr>
          <w:rFonts w:ascii="Tahoma" w:hAnsi="Tahoma" w:cs="Tahoma"/>
        </w:rPr>
      </w:pPr>
      <w:r>
        <w:rPr>
          <w:rFonts w:ascii="Tahoma" w:hAnsi="Tahoma" w:cs="Tahoma"/>
        </w:rPr>
        <w:t>_______________________________________________________________________</w:t>
      </w:r>
    </w:p>
    <w:p w:rsidR="007540B6" w:rsidRPr="00C92ACD" w:rsidRDefault="007540B6" w:rsidP="00C92ACD">
      <w:pPr>
        <w:pStyle w:val="Default"/>
        <w:rPr>
          <w:rFonts w:ascii="Tahoma" w:hAnsi="Tahoma" w:cs="Tahoma"/>
        </w:rPr>
      </w:pPr>
    </w:p>
    <w:p w:rsidR="00C92ACD" w:rsidRPr="00C92ACD" w:rsidRDefault="00C92ACD" w:rsidP="00C92ACD">
      <w:pPr>
        <w:pStyle w:val="Default"/>
      </w:pPr>
      <w:r w:rsidRPr="00C92ACD">
        <w:rPr>
          <w:b/>
          <w:bCs/>
        </w:rPr>
        <w:t xml:space="preserve">B60 </w:t>
      </w:r>
      <w:r w:rsidR="007540B6">
        <w:rPr>
          <w:b/>
          <w:bCs/>
        </w:rPr>
        <w:t xml:space="preserve"> </w:t>
      </w:r>
      <w:r w:rsidR="00674145">
        <w:rPr>
          <w:b/>
          <w:bCs/>
        </w:rPr>
        <w:t>DANGEROUS AND HAZARDOUS CARGO</w:t>
      </w:r>
    </w:p>
    <w:p w:rsidR="00E860B2" w:rsidRDefault="00E860B2" w:rsidP="00C92ACD">
      <w:pPr>
        <w:pStyle w:val="Default"/>
        <w:rPr>
          <w:b/>
          <w:bCs/>
        </w:rPr>
      </w:pPr>
    </w:p>
    <w:p w:rsidR="00444B38" w:rsidRDefault="00444B38" w:rsidP="00444B38">
      <w:pPr>
        <w:pStyle w:val="Default"/>
        <w:jc w:val="both"/>
      </w:pPr>
      <w:r>
        <w:t>Refer to Tampa Port Authority Terminal Tariff No. 13.</w:t>
      </w:r>
    </w:p>
    <w:p w:rsidR="00105672" w:rsidRDefault="00105672" w:rsidP="009F690E">
      <w:pPr>
        <w:pStyle w:val="Default"/>
        <w:jc w:val="both"/>
      </w:pPr>
      <w:r>
        <w:t>______________________________________________________________________</w:t>
      </w:r>
    </w:p>
    <w:p w:rsidR="00F75EA9" w:rsidRDefault="00F75EA9" w:rsidP="00C92ACD">
      <w:pPr>
        <w:pStyle w:val="Default"/>
      </w:pPr>
    </w:p>
    <w:p w:rsidR="002761FF" w:rsidRPr="000911CF" w:rsidRDefault="002761FF" w:rsidP="00C92ACD">
      <w:pPr>
        <w:pStyle w:val="Default"/>
        <w:rPr>
          <w:b/>
        </w:rPr>
      </w:pPr>
      <w:r w:rsidRPr="000911CF">
        <w:rPr>
          <w:b/>
        </w:rPr>
        <w:t>B70  EXPLANATION OF ABBREVIATIONS AND REFERENCE MARKS</w:t>
      </w:r>
    </w:p>
    <w:p w:rsidR="002761FF" w:rsidRDefault="002761FF" w:rsidP="00C92ACD">
      <w:pPr>
        <w:pStyle w:val="Default"/>
      </w:pPr>
    </w:p>
    <w:p w:rsidR="00444B38" w:rsidRDefault="00444B38" w:rsidP="00444B38">
      <w:pPr>
        <w:pStyle w:val="Default"/>
        <w:jc w:val="both"/>
      </w:pPr>
      <w:r>
        <w:t>Refer to Tampa Port Authority Terminal Tariff No. 13.</w:t>
      </w:r>
    </w:p>
    <w:p w:rsidR="002761FF" w:rsidRDefault="00B404A5" w:rsidP="00C92ACD">
      <w:pPr>
        <w:pStyle w:val="Default"/>
      </w:pPr>
      <w:r>
        <w:t>______________________________________________________________________</w:t>
      </w:r>
    </w:p>
    <w:p w:rsidR="00674145" w:rsidRDefault="00674145" w:rsidP="00B404A5">
      <w:pPr>
        <w:spacing w:after="0" w:line="240" w:lineRule="auto"/>
        <w:rPr>
          <w:rFonts w:ascii="Arial" w:hAnsi="Arial" w:cs="Arial"/>
          <w:color w:val="000000"/>
          <w:sz w:val="24"/>
          <w:szCs w:val="24"/>
        </w:rPr>
      </w:pPr>
    </w:p>
    <w:p w:rsidR="00C848A6" w:rsidRPr="00016723" w:rsidRDefault="00215F17" w:rsidP="00C92ACD">
      <w:pPr>
        <w:pStyle w:val="Default"/>
        <w:rPr>
          <w:b/>
        </w:rPr>
      </w:pPr>
      <w:r w:rsidRPr="00016723">
        <w:rPr>
          <w:b/>
        </w:rPr>
        <w:t>B80 DEFINITIONS</w:t>
      </w:r>
    </w:p>
    <w:p w:rsidR="00215F17" w:rsidRDefault="00215F17" w:rsidP="00C92ACD">
      <w:pPr>
        <w:pStyle w:val="Default"/>
      </w:pPr>
    </w:p>
    <w:p w:rsidR="00444B38" w:rsidRDefault="00444B38" w:rsidP="00444B38">
      <w:pPr>
        <w:pStyle w:val="Default"/>
        <w:jc w:val="both"/>
      </w:pPr>
      <w:r>
        <w:t>Refer to Tampa Port Authority Terminal Tariff No. 13.</w:t>
      </w:r>
    </w:p>
    <w:p w:rsidR="00672C55" w:rsidRDefault="00672C55" w:rsidP="00D55F13">
      <w:pPr>
        <w:pStyle w:val="Default"/>
        <w:jc w:val="both"/>
      </w:pPr>
      <w:r>
        <w:t>______________________________________________________________________</w:t>
      </w:r>
    </w:p>
    <w:p w:rsidR="00DB37BD" w:rsidRDefault="00DB37BD" w:rsidP="00FE26B1">
      <w:pPr>
        <w:pStyle w:val="Default"/>
      </w:pPr>
    </w:p>
    <w:p w:rsidR="00DB37BD" w:rsidRPr="00016723" w:rsidRDefault="006D42F6" w:rsidP="00DB37BD">
      <w:pPr>
        <w:spacing w:after="0" w:line="240" w:lineRule="auto"/>
        <w:rPr>
          <w:rFonts w:ascii="Arial" w:eastAsia="Times New Roman" w:hAnsi="Arial" w:cs="Arial"/>
          <w:b/>
          <w:sz w:val="24"/>
          <w:szCs w:val="24"/>
        </w:rPr>
      </w:pPr>
      <w:r>
        <w:rPr>
          <w:rFonts w:ascii="Arial" w:eastAsia="Times New Roman" w:hAnsi="Arial" w:cs="Arial"/>
          <w:b/>
          <w:sz w:val="24"/>
          <w:szCs w:val="24"/>
        </w:rPr>
        <w:t>B91</w:t>
      </w:r>
      <w:r w:rsidR="00DB37BD" w:rsidRPr="00016723">
        <w:rPr>
          <w:rFonts w:ascii="Arial" w:eastAsia="Times New Roman" w:hAnsi="Arial" w:cs="Arial"/>
          <w:b/>
          <w:sz w:val="24"/>
          <w:szCs w:val="24"/>
        </w:rPr>
        <w:t xml:space="preserve">  FREQUENTLY CALLED TELEPHONE NUMBERS</w:t>
      </w:r>
    </w:p>
    <w:p w:rsidR="0016095C" w:rsidRPr="00DB37BD" w:rsidRDefault="0016095C" w:rsidP="00DB37BD">
      <w:pPr>
        <w:spacing w:after="0" w:line="240" w:lineRule="auto"/>
        <w:rPr>
          <w:rFonts w:ascii="Arial" w:eastAsia="Times New Roman" w:hAnsi="Arial" w:cs="Arial"/>
          <w:sz w:val="24"/>
          <w:szCs w:val="24"/>
        </w:rPr>
      </w:pPr>
    </w:p>
    <w:p w:rsidR="00DB37BD" w:rsidRPr="00DB37BD" w:rsidRDefault="00DB37BD" w:rsidP="00DB37BD">
      <w:pPr>
        <w:spacing w:after="0" w:line="240" w:lineRule="auto"/>
        <w:rPr>
          <w:rFonts w:ascii="Arial" w:eastAsia="Times New Roman" w:hAnsi="Arial" w:cs="Arial"/>
          <w:sz w:val="24"/>
          <w:szCs w:val="24"/>
        </w:rPr>
      </w:pPr>
      <w:r w:rsidRPr="00DB37BD">
        <w:rPr>
          <w:rFonts w:ascii="Arial" w:eastAsia="Times New Roman" w:hAnsi="Arial" w:cs="Arial"/>
          <w:sz w:val="24"/>
          <w:szCs w:val="24"/>
        </w:rPr>
        <w:t>POLICE, FIRE</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AMBULANCE, EMS………………………………………………………….</w:t>
      </w:r>
      <w:r w:rsidRPr="00DB37BD">
        <w:rPr>
          <w:rFonts w:ascii="Arial" w:eastAsia="Times New Roman" w:hAnsi="Arial" w:cs="Arial"/>
          <w:sz w:val="24"/>
          <w:szCs w:val="24"/>
        </w:rPr>
        <w:tab/>
        <w:t>911</w:t>
      </w:r>
    </w:p>
    <w:p w:rsidR="00DB37BD" w:rsidRPr="00DB37BD" w:rsidRDefault="00DB37BD" w:rsidP="00DB37BD">
      <w:pPr>
        <w:tabs>
          <w:tab w:val="left" w:pos="7380"/>
        </w:tabs>
        <w:spacing w:after="0" w:line="240" w:lineRule="auto"/>
        <w:rPr>
          <w:rFonts w:ascii="Arial" w:eastAsia="Times New Roman" w:hAnsi="Arial" w:cs="Arial"/>
          <w:sz w:val="24"/>
          <w:szCs w:val="24"/>
        </w:rPr>
      </w:pP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HILLSBOROUGH COUNTY EMERGENCY MGMT. OPERATIONS (Civil Defense)</w:t>
      </w:r>
    </w:p>
    <w:p w:rsidR="00DB37BD" w:rsidRPr="00DB37BD" w:rsidRDefault="00103F05" w:rsidP="00DB37BD">
      <w:pPr>
        <w:tabs>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9450 E. Columbus Drive</w:t>
      </w:r>
    </w:p>
    <w:p w:rsidR="00DB37BD" w:rsidRPr="00DB37BD" w:rsidRDefault="00103F05" w:rsidP="00DB37BD">
      <w:pPr>
        <w:tabs>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Tampa, Florida 33619</w:t>
      </w:r>
      <w:r w:rsidR="00DB37BD">
        <w:rPr>
          <w:rFonts w:ascii="Arial" w:eastAsia="Times New Roman" w:hAnsi="Arial" w:cs="Arial"/>
          <w:sz w:val="24"/>
          <w:szCs w:val="24"/>
        </w:rPr>
        <w:t xml:space="preserve">  ………………</w:t>
      </w:r>
      <w:r w:rsidR="00DB37BD" w:rsidRPr="00DB37BD">
        <w:rPr>
          <w:rFonts w:ascii="Arial" w:eastAsia="Times New Roman" w:hAnsi="Arial" w:cs="Arial"/>
          <w:sz w:val="24"/>
          <w:szCs w:val="24"/>
        </w:rPr>
        <w:t>……………………………</w:t>
      </w:r>
      <w:r w:rsidR="00DB37BD" w:rsidRPr="00DB37BD">
        <w:rPr>
          <w:rFonts w:ascii="Arial" w:eastAsia="Times New Roman" w:hAnsi="Arial" w:cs="Arial"/>
          <w:sz w:val="24"/>
          <w:szCs w:val="24"/>
        </w:rPr>
        <w:tab/>
        <w:t>(813) 272-6900</w:t>
      </w:r>
    </w:p>
    <w:p w:rsidR="00DB37BD" w:rsidRPr="00DB37BD" w:rsidRDefault="00DB37BD" w:rsidP="00DB37BD">
      <w:pPr>
        <w:tabs>
          <w:tab w:val="left" w:pos="7380"/>
        </w:tabs>
        <w:spacing w:after="0" w:line="240" w:lineRule="auto"/>
        <w:rPr>
          <w:rFonts w:ascii="Arial" w:eastAsia="Times New Roman" w:hAnsi="Arial" w:cs="Arial"/>
          <w:sz w:val="24"/>
          <w:szCs w:val="24"/>
        </w:rPr>
      </w:pP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HILLSBOROUGH COUNTY SHERIFFS OFFICE (Administration)</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2008 E. 8</w:t>
      </w:r>
      <w:r w:rsidRPr="00DB37BD">
        <w:rPr>
          <w:rFonts w:ascii="Arial" w:eastAsia="Times New Roman" w:hAnsi="Arial" w:cs="Arial"/>
          <w:sz w:val="24"/>
          <w:szCs w:val="24"/>
          <w:vertAlign w:val="superscript"/>
        </w:rPr>
        <w:t>th</w:t>
      </w:r>
      <w:r w:rsidRPr="00DB37BD">
        <w:rPr>
          <w:rFonts w:ascii="Arial" w:eastAsia="Times New Roman" w:hAnsi="Arial" w:cs="Arial"/>
          <w:sz w:val="24"/>
          <w:szCs w:val="24"/>
        </w:rPr>
        <w:t xml:space="preserve"> Ave</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Tampa, Florida 33605  ……</w:t>
      </w:r>
      <w:r>
        <w:rPr>
          <w:rFonts w:ascii="Arial" w:eastAsia="Times New Roman" w:hAnsi="Arial" w:cs="Arial"/>
          <w:sz w:val="24"/>
          <w:szCs w:val="24"/>
        </w:rPr>
        <w:t>……………………</w:t>
      </w:r>
      <w:r w:rsidRPr="00DB37BD">
        <w:rPr>
          <w:rFonts w:ascii="Arial" w:eastAsia="Times New Roman" w:hAnsi="Arial" w:cs="Arial"/>
          <w:sz w:val="24"/>
          <w:szCs w:val="24"/>
        </w:rPr>
        <w:t>………………………</w:t>
      </w:r>
      <w:r w:rsidRPr="00DB37BD">
        <w:rPr>
          <w:rFonts w:ascii="Arial" w:eastAsia="Times New Roman" w:hAnsi="Arial" w:cs="Arial"/>
          <w:sz w:val="24"/>
          <w:szCs w:val="24"/>
        </w:rPr>
        <w:tab/>
        <w:t>(813) 247-8200</w:t>
      </w:r>
    </w:p>
    <w:p w:rsidR="00DB37BD" w:rsidRPr="00DB37BD" w:rsidRDefault="00DB37BD" w:rsidP="00DB37BD">
      <w:pPr>
        <w:tabs>
          <w:tab w:val="left" w:pos="7380"/>
        </w:tabs>
        <w:spacing w:after="0" w:line="240" w:lineRule="auto"/>
        <w:rPr>
          <w:rFonts w:ascii="Arial" w:eastAsia="Times New Roman" w:hAnsi="Arial" w:cs="Arial"/>
          <w:sz w:val="24"/>
          <w:szCs w:val="24"/>
        </w:rPr>
      </w:pP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HILLSBOROUGH COUNTY AVIATION AUTHORITY</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4100 George J. Bean Parkway</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Tampa, Florida 33607  ………………………………………………..</w:t>
      </w:r>
      <w:r w:rsidRPr="00DB37BD">
        <w:rPr>
          <w:rFonts w:ascii="Arial" w:eastAsia="Times New Roman" w:hAnsi="Arial" w:cs="Arial"/>
          <w:sz w:val="24"/>
          <w:szCs w:val="24"/>
        </w:rPr>
        <w:tab/>
        <w:t>(813) 870-8705</w:t>
      </w:r>
    </w:p>
    <w:p w:rsidR="00DB37BD" w:rsidRPr="00DB37BD" w:rsidRDefault="00DB37BD" w:rsidP="00DB37BD">
      <w:pPr>
        <w:tabs>
          <w:tab w:val="left" w:pos="7380"/>
        </w:tabs>
        <w:spacing w:after="0" w:line="240" w:lineRule="auto"/>
        <w:rPr>
          <w:rFonts w:ascii="Arial" w:eastAsia="Times New Roman" w:hAnsi="Arial" w:cs="Arial"/>
          <w:sz w:val="24"/>
          <w:szCs w:val="24"/>
        </w:rPr>
      </w:pP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CUSTOMS &amp; BORDER PROTECTION</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1624 E. 7</w:t>
      </w:r>
      <w:r w:rsidRPr="00DB37BD">
        <w:rPr>
          <w:rFonts w:ascii="Arial" w:eastAsia="Times New Roman" w:hAnsi="Arial" w:cs="Arial"/>
          <w:sz w:val="24"/>
          <w:szCs w:val="24"/>
          <w:vertAlign w:val="superscript"/>
        </w:rPr>
        <w:t>th</w:t>
      </w:r>
      <w:r w:rsidRPr="00DB37BD">
        <w:rPr>
          <w:rFonts w:ascii="Arial" w:eastAsia="Times New Roman" w:hAnsi="Arial" w:cs="Arial"/>
          <w:sz w:val="24"/>
          <w:szCs w:val="24"/>
        </w:rPr>
        <w:t xml:space="preserve"> Ave, Ste. 101</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 xml:space="preserve">Tampa, Florida 33605 </w:t>
      </w:r>
      <w:r w:rsidR="0016095C">
        <w:rPr>
          <w:rFonts w:ascii="Arial" w:eastAsia="Times New Roman" w:hAnsi="Arial" w:cs="Arial"/>
          <w:sz w:val="24"/>
          <w:szCs w:val="24"/>
        </w:rPr>
        <w:t xml:space="preserve"> ………………………………</w:t>
      </w:r>
      <w:r>
        <w:rPr>
          <w:rFonts w:ascii="Arial" w:eastAsia="Times New Roman" w:hAnsi="Arial" w:cs="Arial"/>
          <w:sz w:val="24"/>
          <w:szCs w:val="24"/>
        </w:rPr>
        <w:t>…</w:t>
      </w:r>
      <w:r w:rsidRPr="00DB37BD">
        <w:rPr>
          <w:rFonts w:ascii="Arial" w:eastAsia="Times New Roman" w:hAnsi="Arial" w:cs="Arial"/>
          <w:sz w:val="24"/>
          <w:szCs w:val="24"/>
        </w:rPr>
        <w:t>………………</w:t>
      </w:r>
      <w:r w:rsidRPr="00DB37BD">
        <w:rPr>
          <w:rFonts w:ascii="Arial" w:eastAsia="Times New Roman" w:hAnsi="Arial" w:cs="Arial"/>
          <w:sz w:val="24"/>
          <w:szCs w:val="24"/>
        </w:rPr>
        <w:tab/>
        <w:t>(813) 712-6100</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b/>
          <w:sz w:val="24"/>
          <w:szCs w:val="24"/>
        </w:rPr>
        <w:t>After 6:00 pm call</w:t>
      </w:r>
      <w:r w:rsidRPr="00DB37BD">
        <w:rPr>
          <w:rFonts w:ascii="Arial" w:eastAsia="Times New Roman" w:hAnsi="Arial" w:cs="Arial"/>
          <w:sz w:val="24"/>
          <w:szCs w:val="24"/>
        </w:rPr>
        <w:t>:</w:t>
      </w:r>
      <w:r w:rsidRPr="00DB37BD">
        <w:rPr>
          <w:rFonts w:ascii="Arial" w:eastAsia="Times New Roman" w:hAnsi="Arial" w:cs="Arial"/>
          <w:sz w:val="24"/>
          <w:szCs w:val="24"/>
        </w:rPr>
        <w:tab/>
        <w:t>(813) 228-2385</w:t>
      </w:r>
    </w:p>
    <w:p w:rsidR="00DB37BD" w:rsidRPr="00DB37BD" w:rsidRDefault="00DB37BD" w:rsidP="00DB37BD">
      <w:pPr>
        <w:tabs>
          <w:tab w:val="left" w:pos="7380"/>
        </w:tabs>
        <w:spacing w:after="0" w:line="240" w:lineRule="auto"/>
        <w:rPr>
          <w:rFonts w:ascii="Arial" w:eastAsia="Times New Roman" w:hAnsi="Arial" w:cs="Arial"/>
          <w:sz w:val="24"/>
          <w:szCs w:val="24"/>
        </w:rPr>
      </w:pP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SEAFARER’S CENTER AND TAMPA PORT MINISTRIES</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1309 Shoreline Drive</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Tampa</w:t>
      </w:r>
      <w:r w:rsidR="0016095C">
        <w:rPr>
          <w:rFonts w:ascii="Arial" w:eastAsia="Times New Roman" w:hAnsi="Arial" w:cs="Arial"/>
          <w:sz w:val="24"/>
          <w:szCs w:val="24"/>
        </w:rPr>
        <w:t>, Florida 33605  ……………………………</w:t>
      </w:r>
      <w:r>
        <w:rPr>
          <w:rFonts w:ascii="Arial" w:eastAsia="Times New Roman" w:hAnsi="Arial" w:cs="Arial"/>
          <w:sz w:val="24"/>
          <w:szCs w:val="24"/>
        </w:rPr>
        <w:t>……</w:t>
      </w:r>
      <w:r w:rsidRPr="00DB37BD">
        <w:rPr>
          <w:rFonts w:ascii="Arial" w:eastAsia="Times New Roman" w:hAnsi="Arial" w:cs="Arial"/>
          <w:sz w:val="24"/>
          <w:szCs w:val="24"/>
        </w:rPr>
        <w:t>………………</w:t>
      </w:r>
      <w:r w:rsidRPr="00DB37BD">
        <w:rPr>
          <w:rFonts w:ascii="Arial" w:eastAsia="Times New Roman" w:hAnsi="Arial" w:cs="Arial"/>
          <w:sz w:val="24"/>
          <w:szCs w:val="24"/>
        </w:rPr>
        <w:tab/>
        <w:t>(813) 247-5237</w:t>
      </w:r>
    </w:p>
    <w:p w:rsidR="00DB37BD" w:rsidRPr="00DB37BD" w:rsidRDefault="00DB37BD" w:rsidP="00DB37BD">
      <w:pPr>
        <w:tabs>
          <w:tab w:val="left" w:pos="7380"/>
        </w:tabs>
        <w:spacing w:after="0" w:line="240" w:lineRule="auto"/>
        <w:rPr>
          <w:rFonts w:ascii="Arial" w:eastAsia="Times New Roman" w:hAnsi="Arial" w:cs="Arial"/>
          <w:sz w:val="24"/>
          <w:szCs w:val="24"/>
        </w:rPr>
      </w:pP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TAMPA BAY PILOTS</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 xml:space="preserve">1825 Sahlman Drive         </w:t>
      </w:r>
      <w:r>
        <w:rPr>
          <w:rFonts w:ascii="Arial" w:eastAsia="Times New Roman" w:hAnsi="Arial" w:cs="Arial"/>
          <w:sz w:val="24"/>
          <w:szCs w:val="24"/>
        </w:rPr>
        <w:t xml:space="preserve">                 D</w:t>
      </w:r>
      <w:r w:rsidR="0016095C">
        <w:rPr>
          <w:rFonts w:ascii="Arial" w:eastAsia="Times New Roman" w:hAnsi="Arial" w:cs="Arial"/>
          <w:sz w:val="24"/>
          <w:szCs w:val="24"/>
        </w:rPr>
        <w:t>ispatch  ……</w:t>
      </w:r>
      <w:r>
        <w:rPr>
          <w:rFonts w:ascii="Arial" w:eastAsia="Times New Roman" w:hAnsi="Arial" w:cs="Arial"/>
          <w:sz w:val="24"/>
          <w:szCs w:val="24"/>
        </w:rPr>
        <w:t>…</w:t>
      </w:r>
      <w:r w:rsidRPr="00DB37BD">
        <w:rPr>
          <w:rFonts w:ascii="Arial" w:eastAsia="Times New Roman" w:hAnsi="Arial" w:cs="Arial"/>
          <w:sz w:val="24"/>
          <w:szCs w:val="24"/>
        </w:rPr>
        <w:t>………………</w:t>
      </w:r>
      <w:r w:rsidRPr="00DB37BD">
        <w:rPr>
          <w:rFonts w:ascii="Arial" w:eastAsia="Times New Roman" w:hAnsi="Arial" w:cs="Arial"/>
          <w:sz w:val="24"/>
          <w:szCs w:val="24"/>
        </w:rPr>
        <w:tab/>
        <w:t>(813) 247-3737</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 xml:space="preserve">Tampa, Florida 33605     </w:t>
      </w:r>
      <w:r>
        <w:rPr>
          <w:rFonts w:ascii="Arial" w:eastAsia="Times New Roman" w:hAnsi="Arial" w:cs="Arial"/>
          <w:sz w:val="24"/>
          <w:szCs w:val="24"/>
        </w:rPr>
        <w:t xml:space="preserve">                   Station  ………</w:t>
      </w:r>
      <w:r w:rsidR="0016095C">
        <w:rPr>
          <w:rFonts w:ascii="Arial" w:eastAsia="Times New Roman" w:hAnsi="Arial" w:cs="Arial"/>
          <w:sz w:val="24"/>
          <w:szCs w:val="24"/>
        </w:rPr>
        <w:t>…….</w:t>
      </w:r>
      <w:r w:rsidRPr="00DB37BD">
        <w:rPr>
          <w:rFonts w:ascii="Arial" w:eastAsia="Times New Roman" w:hAnsi="Arial" w:cs="Arial"/>
          <w:sz w:val="24"/>
          <w:szCs w:val="24"/>
        </w:rPr>
        <w:t>…………</w:t>
      </w:r>
      <w:r w:rsidRPr="00DB37BD">
        <w:rPr>
          <w:rFonts w:ascii="Arial" w:eastAsia="Times New Roman" w:hAnsi="Arial" w:cs="Arial"/>
          <w:sz w:val="24"/>
          <w:szCs w:val="24"/>
        </w:rPr>
        <w:tab/>
        <w:t>(727) 823-8699</w:t>
      </w:r>
    </w:p>
    <w:p w:rsidR="00DB37BD" w:rsidRPr="00DB37BD" w:rsidRDefault="00DB37BD" w:rsidP="00DB37BD">
      <w:pPr>
        <w:tabs>
          <w:tab w:val="left" w:pos="7380"/>
        </w:tabs>
        <w:spacing w:after="0" w:line="240" w:lineRule="auto"/>
        <w:rPr>
          <w:rFonts w:ascii="Arial" w:eastAsia="Times New Roman" w:hAnsi="Arial" w:cs="Arial"/>
          <w:sz w:val="24"/>
          <w:szCs w:val="24"/>
        </w:rPr>
      </w:pP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TAMPA FIRE RESCUE (Non Emergency)</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808 Zack Street</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Tampa, Florida 33602  ……………</w:t>
      </w:r>
      <w:r>
        <w:rPr>
          <w:rFonts w:ascii="Arial" w:eastAsia="Times New Roman" w:hAnsi="Arial" w:cs="Arial"/>
          <w:sz w:val="24"/>
          <w:szCs w:val="24"/>
        </w:rPr>
        <w:t>………………</w:t>
      </w:r>
      <w:r w:rsidR="0016095C">
        <w:rPr>
          <w:rFonts w:ascii="Arial" w:eastAsia="Times New Roman" w:hAnsi="Arial" w:cs="Arial"/>
          <w:sz w:val="24"/>
          <w:szCs w:val="24"/>
        </w:rPr>
        <w:t>………</w:t>
      </w:r>
      <w:r w:rsidRPr="00DB37BD">
        <w:rPr>
          <w:rFonts w:ascii="Arial" w:eastAsia="Times New Roman" w:hAnsi="Arial" w:cs="Arial"/>
          <w:sz w:val="24"/>
          <w:szCs w:val="24"/>
        </w:rPr>
        <w:t>…………….</w:t>
      </w:r>
      <w:r w:rsidRPr="00DB37BD">
        <w:rPr>
          <w:rFonts w:ascii="Arial" w:eastAsia="Times New Roman" w:hAnsi="Arial" w:cs="Arial"/>
          <w:sz w:val="24"/>
          <w:szCs w:val="24"/>
        </w:rPr>
        <w:tab/>
        <w:t>(813) 274-7011</w:t>
      </w:r>
    </w:p>
    <w:p w:rsidR="00DB37BD" w:rsidRPr="00DB37BD" w:rsidRDefault="00DB37BD" w:rsidP="00DB37BD">
      <w:pPr>
        <w:tabs>
          <w:tab w:val="left" w:pos="7380"/>
        </w:tabs>
        <w:spacing w:after="0" w:line="240" w:lineRule="auto"/>
        <w:rPr>
          <w:rFonts w:ascii="Arial" w:eastAsia="Times New Roman" w:hAnsi="Arial" w:cs="Arial"/>
          <w:sz w:val="24"/>
          <w:szCs w:val="24"/>
        </w:rPr>
      </w:pP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TAMPA POLICE DEPARTMENT (Administration)</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One Police Center 411 N. Franklin Street</w:t>
      </w:r>
    </w:p>
    <w:p w:rsidR="00DB37BD" w:rsidRPr="00DB37BD" w:rsidRDefault="00DB37BD" w:rsidP="00DB37BD">
      <w:pPr>
        <w:tabs>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 xml:space="preserve">Tampa, Florida 33602  </w:t>
      </w:r>
      <w:r>
        <w:rPr>
          <w:rFonts w:ascii="Arial" w:eastAsia="Times New Roman" w:hAnsi="Arial" w:cs="Arial"/>
          <w:sz w:val="24"/>
          <w:szCs w:val="24"/>
        </w:rPr>
        <w:t>…………………………………</w:t>
      </w:r>
      <w:r w:rsidR="0016095C">
        <w:rPr>
          <w:rFonts w:ascii="Arial" w:eastAsia="Times New Roman" w:hAnsi="Arial" w:cs="Arial"/>
          <w:sz w:val="24"/>
          <w:szCs w:val="24"/>
        </w:rPr>
        <w:t>……………</w:t>
      </w:r>
      <w:r w:rsidRPr="00DB37BD">
        <w:rPr>
          <w:rFonts w:ascii="Arial" w:eastAsia="Times New Roman" w:hAnsi="Arial" w:cs="Arial"/>
          <w:sz w:val="24"/>
          <w:szCs w:val="24"/>
        </w:rPr>
        <w:t>….</w:t>
      </w:r>
      <w:r w:rsidRPr="00DB37BD">
        <w:rPr>
          <w:rFonts w:ascii="Arial" w:eastAsia="Times New Roman" w:hAnsi="Arial" w:cs="Arial"/>
          <w:sz w:val="24"/>
          <w:szCs w:val="24"/>
        </w:rPr>
        <w:tab/>
        <w:t>(813) 231-6130</w:t>
      </w:r>
    </w:p>
    <w:p w:rsidR="00DB37BD" w:rsidRPr="00DB37BD" w:rsidRDefault="00DB37BD" w:rsidP="00DB37BD">
      <w:pPr>
        <w:tabs>
          <w:tab w:val="left" w:pos="7380"/>
        </w:tabs>
        <w:spacing w:after="0" w:line="240" w:lineRule="auto"/>
        <w:rPr>
          <w:rFonts w:ascii="Arial" w:eastAsia="Times New Roman" w:hAnsi="Arial" w:cs="Arial"/>
          <w:sz w:val="24"/>
          <w:szCs w:val="24"/>
        </w:rPr>
      </w:pP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TAMPA PORT AUTHORITY</w:t>
      </w:r>
      <w:r w:rsidR="0016095C">
        <w:rPr>
          <w:rFonts w:ascii="Arial" w:eastAsia="Times New Roman" w:hAnsi="Arial" w:cs="Arial"/>
          <w:sz w:val="24"/>
          <w:szCs w:val="24"/>
        </w:rPr>
        <w:tab/>
        <w:t>Administrative Offices………</w:t>
      </w:r>
      <w:r w:rsidRPr="00DB37BD">
        <w:rPr>
          <w:rFonts w:ascii="Arial" w:eastAsia="Times New Roman" w:hAnsi="Arial" w:cs="Arial"/>
          <w:sz w:val="24"/>
          <w:szCs w:val="24"/>
        </w:rPr>
        <w:t>……</w:t>
      </w:r>
      <w:r w:rsidRPr="00DB37BD">
        <w:rPr>
          <w:rFonts w:ascii="Arial" w:eastAsia="Times New Roman" w:hAnsi="Arial" w:cs="Arial"/>
          <w:sz w:val="24"/>
          <w:szCs w:val="24"/>
        </w:rPr>
        <w:tab/>
        <w:t>(813) 905-7678</w:t>
      </w: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1101 Channelside Drive</w:t>
      </w:r>
      <w:r w:rsidRPr="00DB37BD">
        <w:rPr>
          <w:rFonts w:ascii="Arial" w:eastAsia="Times New Roman" w:hAnsi="Arial" w:cs="Arial"/>
          <w:sz w:val="24"/>
          <w:szCs w:val="24"/>
        </w:rPr>
        <w:tab/>
        <w:t>Operations</w:t>
      </w:r>
      <w:r w:rsidR="0016095C">
        <w:rPr>
          <w:rFonts w:ascii="Arial" w:eastAsia="Times New Roman" w:hAnsi="Arial" w:cs="Arial"/>
          <w:sz w:val="24"/>
          <w:szCs w:val="24"/>
        </w:rPr>
        <w:t xml:space="preserve"> Department </w:t>
      </w:r>
      <w:r w:rsidR="00FD76D2">
        <w:rPr>
          <w:rFonts w:ascii="Arial" w:eastAsia="Times New Roman" w:hAnsi="Arial" w:cs="Arial"/>
          <w:sz w:val="24"/>
          <w:szCs w:val="24"/>
        </w:rPr>
        <w:t>(24 Hours)</w:t>
      </w:r>
      <w:r w:rsidRPr="00DB37BD">
        <w:rPr>
          <w:rFonts w:ascii="Arial" w:eastAsia="Times New Roman" w:hAnsi="Arial" w:cs="Arial"/>
          <w:sz w:val="24"/>
          <w:szCs w:val="24"/>
        </w:rPr>
        <w:tab/>
        <w:t>(813) 241-1886</w:t>
      </w: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Tampa, Florida 33602</w:t>
      </w:r>
      <w:r w:rsidRPr="00DB37BD">
        <w:rPr>
          <w:rFonts w:ascii="Arial" w:eastAsia="Times New Roman" w:hAnsi="Arial" w:cs="Arial"/>
          <w:sz w:val="24"/>
          <w:szCs w:val="24"/>
        </w:rPr>
        <w:tab/>
        <w:t>Vessel Traffic Service ………….…</w:t>
      </w:r>
      <w:r w:rsidRPr="00DB37BD">
        <w:rPr>
          <w:rFonts w:ascii="Arial" w:eastAsia="Times New Roman" w:hAnsi="Arial" w:cs="Arial"/>
          <w:sz w:val="24"/>
          <w:szCs w:val="24"/>
        </w:rPr>
        <w:tab/>
        <w:t>(813) 242-1600</w:t>
      </w: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U.S. COAST GUARD</w:t>
      </w: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Prevention Department</w:t>
      </w: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155 Columbia Drive</w:t>
      </w: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Tampa, Florida 33606  ……………</w:t>
      </w:r>
      <w:r w:rsidR="0016095C">
        <w:rPr>
          <w:rFonts w:ascii="Arial" w:eastAsia="Times New Roman" w:hAnsi="Arial" w:cs="Arial"/>
          <w:sz w:val="24"/>
          <w:szCs w:val="24"/>
        </w:rPr>
        <w:t>……………………………</w:t>
      </w:r>
      <w:r w:rsidRPr="00DB37BD">
        <w:rPr>
          <w:rFonts w:ascii="Arial" w:eastAsia="Times New Roman" w:hAnsi="Arial" w:cs="Arial"/>
          <w:sz w:val="24"/>
          <w:szCs w:val="24"/>
        </w:rPr>
        <w:t>……….</w:t>
      </w:r>
      <w:r w:rsidRPr="00DB37BD">
        <w:rPr>
          <w:rFonts w:ascii="Arial" w:eastAsia="Times New Roman" w:hAnsi="Arial" w:cs="Arial"/>
          <w:sz w:val="24"/>
          <w:szCs w:val="24"/>
        </w:rPr>
        <w:tab/>
        <w:t>(813) 228-2191</w:t>
      </w: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U.S. COAST GUARD SECTOR ST. PETERSBURG</w:t>
      </w: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600 8</w:t>
      </w:r>
      <w:r w:rsidRPr="00DB37BD">
        <w:rPr>
          <w:rFonts w:ascii="Arial" w:eastAsia="Times New Roman" w:hAnsi="Arial" w:cs="Arial"/>
          <w:sz w:val="24"/>
          <w:szCs w:val="24"/>
          <w:vertAlign w:val="superscript"/>
        </w:rPr>
        <w:t>th</w:t>
      </w:r>
      <w:r w:rsidRPr="00DB37BD">
        <w:rPr>
          <w:rFonts w:ascii="Arial" w:eastAsia="Times New Roman" w:hAnsi="Arial" w:cs="Arial"/>
          <w:sz w:val="24"/>
          <w:szCs w:val="24"/>
        </w:rPr>
        <w:t xml:space="preserve"> Ave. S.E.</w:t>
      </w: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 xml:space="preserve">St. </w:t>
      </w:r>
      <w:r w:rsidR="0016095C">
        <w:rPr>
          <w:rFonts w:ascii="Arial" w:eastAsia="Times New Roman" w:hAnsi="Arial" w:cs="Arial"/>
          <w:sz w:val="24"/>
          <w:szCs w:val="24"/>
        </w:rPr>
        <w:t>Petersburg, Fl 33701  ……………………</w:t>
      </w:r>
      <w:r w:rsidRPr="00DB37BD">
        <w:rPr>
          <w:rFonts w:ascii="Arial" w:eastAsia="Times New Roman" w:hAnsi="Arial" w:cs="Arial"/>
          <w:sz w:val="24"/>
          <w:szCs w:val="24"/>
        </w:rPr>
        <w:t>………………………….</w:t>
      </w:r>
      <w:r w:rsidRPr="00DB37BD">
        <w:rPr>
          <w:rFonts w:ascii="Arial" w:eastAsia="Times New Roman" w:hAnsi="Arial" w:cs="Arial"/>
          <w:sz w:val="24"/>
          <w:szCs w:val="24"/>
        </w:rPr>
        <w:tab/>
        <w:t>(727)824-7534</w:t>
      </w: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U.S. PUBLIC HEALTH SERVICE</w:t>
      </w:r>
    </w:p>
    <w:p w:rsidR="00DB37BD" w:rsidRPr="00DB37BD" w:rsidRDefault="00DB37BD" w:rsidP="00DB37BD">
      <w:pPr>
        <w:tabs>
          <w:tab w:val="left" w:pos="3600"/>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Vessel Sanitation Program</w:t>
      </w:r>
    </w:p>
    <w:p w:rsidR="0016095C" w:rsidRDefault="00DB37BD" w:rsidP="00DB37BD">
      <w:pPr>
        <w:tabs>
          <w:tab w:val="left" w:pos="3600"/>
          <w:tab w:val="left" w:pos="7380"/>
        </w:tabs>
        <w:spacing w:after="0" w:line="240" w:lineRule="auto"/>
        <w:rPr>
          <w:rFonts w:ascii="Arial" w:eastAsia="Times New Roman" w:hAnsi="Arial" w:cs="Arial"/>
          <w:sz w:val="24"/>
          <w:szCs w:val="24"/>
        </w:rPr>
      </w:pPr>
      <w:r w:rsidRPr="00DB37BD">
        <w:rPr>
          <w:rFonts w:ascii="Arial" w:eastAsia="Times New Roman" w:hAnsi="Arial" w:cs="Arial"/>
          <w:sz w:val="24"/>
          <w:szCs w:val="24"/>
        </w:rPr>
        <w:t>Ft Laude</w:t>
      </w:r>
      <w:r w:rsidR="0016095C">
        <w:rPr>
          <w:rFonts w:ascii="Arial" w:eastAsia="Times New Roman" w:hAnsi="Arial" w:cs="Arial"/>
          <w:sz w:val="24"/>
          <w:szCs w:val="24"/>
        </w:rPr>
        <w:t>rdale, Florida Office  …………………</w:t>
      </w:r>
      <w:r w:rsidRPr="00DB37BD">
        <w:rPr>
          <w:rFonts w:ascii="Arial" w:eastAsia="Times New Roman" w:hAnsi="Arial" w:cs="Arial"/>
          <w:sz w:val="24"/>
          <w:szCs w:val="24"/>
        </w:rPr>
        <w:t>………………………..</w:t>
      </w:r>
      <w:r w:rsidRPr="00DB37BD">
        <w:rPr>
          <w:rFonts w:ascii="Arial" w:eastAsia="Times New Roman" w:hAnsi="Arial" w:cs="Arial"/>
          <w:sz w:val="24"/>
          <w:szCs w:val="24"/>
        </w:rPr>
        <w:tab/>
        <w:t>(954) 356-6650</w:t>
      </w:r>
    </w:p>
    <w:p w:rsidR="0016095C" w:rsidRDefault="0016095C" w:rsidP="00DB37BD">
      <w:pPr>
        <w:tabs>
          <w:tab w:val="left" w:pos="3600"/>
          <w:tab w:val="left" w:pos="7380"/>
        </w:tabs>
        <w:spacing w:after="0" w:line="240" w:lineRule="auto"/>
        <w:rPr>
          <w:rFonts w:ascii="Arial" w:eastAsia="Times New Roman" w:hAnsi="Arial" w:cs="Arial"/>
          <w:sz w:val="24"/>
          <w:szCs w:val="24"/>
        </w:rPr>
      </w:pPr>
    </w:p>
    <w:p w:rsidR="0016095C" w:rsidRDefault="0016095C">
      <w:pPr>
        <w:rPr>
          <w:rFonts w:ascii="Arial" w:eastAsia="Times New Roman" w:hAnsi="Arial" w:cs="Arial"/>
          <w:sz w:val="24"/>
          <w:szCs w:val="24"/>
        </w:rPr>
      </w:pPr>
      <w:r>
        <w:rPr>
          <w:rFonts w:ascii="Arial" w:eastAsia="Times New Roman" w:hAnsi="Arial" w:cs="Arial"/>
          <w:sz w:val="24"/>
          <w:szCs w:val="24"/>
        </w:rPr>
        <w:br w:type="page"/>
      </w:r>
    </w:p>
    <w:p w:rsidR="00DB37BD" w:rsidRPr="00016723" w:rsidRDefault="005F6551" w:rsidP="00DB37BD">
      <w:pPr>
        <w:tabs>
          <w:tab w:val="left" w:pos="3600"/>
          <w:tab w:val="left" w:pos="7380"/>
        </w:tabs>
        <w:spacing w:after="0" w:line="240" w:lineRule="auto"/>
        <w:rPr>
          <w:rFonts w:ascii="Arial" w:eastAsia="Times New Roman" w:hAnsi="Arial" w:cs="Arial"/>
          <w:b/>
          <w:sz w:val="24"/>
          <w:szCs w:val="24"/>
        </w:rPr>
      </w:pPr>
      <w:r>
        <w:rPr>
          <w:rFonts w:ascii="Arial" w:eastAsia="Times New Roman" w:hAnsi="Arial" w:cs="Arial"/>
          <w:b/>
          <w:sz w:val="24"/>
          <w:szCs w:val="24"/>
        </w:rPr>
        <w:t>B92</w:t>
      </w:r>
      <w:r w:rsidR="0016095C" w:rsidRPr="00016723">
        <w:rPr>
          <w:rFonts w:ascii="Arial" w:eastAsia="Times New Roman" w:hAnsi="Arial" w:cs="Arial"/>
          <w:b/>
          <w:sz w:val="24"/>
          <w:szCs w:val="24"/>
        </w:rPr>
        <w:t xml:space="preserve">  Foreign Consuls</w:t>
      </w:r>
    </w:p>
    <w:p w:rsidR="0016095C" w:rsidRPr="0016095C" w:rsidRDefault="0016095C" w:rsidP="00DB37BD">
      <w:pPr>
        <w:tabs>
          <w:tab w:val="left" w:pos="3600"/>
          <w:tab w:val="left" w:pos="7380"/>
        </w:tabs>
        <w:spacing w:after="0" w:line="240" w:lineRule="auto"/>
        <w:rPr>
          <w:rFonts w:ascii="Arial" w:eastAsia="Times New Roman" w:hAnsi="Arial" w:cs="Arial"/>
          <w:sz w:val="24"/>
          <w:szCs w:val="24"/>
        </w:rPr>
      </w:pPr>
    </w:p>
    <w:p w:rsidR="00DD3D30" w:rsidRPr="00DD3D30" w:rsidRDefault="00DD3D30" w:rsidP="00DD3D30">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DD3D30">
        <w:rPr>
          <w:rFonts w:ascii="Arial" w:eastAsia="Times New Roman" w:hAnsi="Arial" w:cs="Arial"/>
          <w:sz w:val="24"/>
          <w:szCs w:val="24"/>
        </w:rPr>
        <w:t xml:space="preserve">The following countries have consulates in the </w:t>
      </w:r>
      <w:smartTag w:uri="urn:schemas-microsoft-com:office:smarttags" w:element="place">
        <w:smartTag w:uri="urn:schemas-microsoft-com:office:smarttags" w:element="PlaceName">
          <w:r w:rsidRPr="00DD3D30">
            <w:rPr>
              <w:rFonts w:ascii="Arial" w:eastAsia="Times New Roman" w:hAnsi="Arial" w:cs="Arial"/>
              <w:sz w:val="24"/>
              <w:szCs w:val="24"/>
            </w:rPr>
            <w:t>Tampa</w:t>
          </w:r>
        </w:smartTag>
        <w:r w:rsidRPr="00DD3D30">
          <w:rPr>
            <w:rFonts w:ascii="Arial" w:eastAsia="Times New Roman" w:hAnsi="Arial" w:cs="Arial"/>
            <w:sz w:val="24"/>
            <w:szCs w:val="24"/>
          </w:rPr>
          <w:t xml:space="preserve"> </w:t>
        </w:r>
        <w:smartTag w:uri="urn:schemas-microsoft-com:office:smarttags" w:element="PlaceType">
          <w:r w:rsidRPr="00DD3D30">
            <w:rPr>
              <w:rFonts w:ascii="Arial" w:eastAsia="Times New Roman" w:hAnsi="Arial" w:cs="Arial"/>
              <w:sz w:val="24"/>
              <w:szCs w:val="24"/>
            </w:rPr>
            <w:t>Bay</w:t>
          </w:r>
        </w:smartTag>
      </w:smartTag>
      <w:r w:rsidRPr="00DD3D30">
        <w:rPr>
          <w:rFonts w:ascii="Arial" w:eastAsia="Times New Roman" w:hAnsi="Arial" w:cs="Arial"/>
          <w:sz w:val="24"/>
          <w:szCs w:val="24"/>
        </w:rPr>
        <w:t xml:space="preserve"> area with addresses and telephone numbers as indicated below:</w:t>
      </w:r>
    </w:p>
    <w:p w:rsidR="00DD3D30" w:rsidRDefault="00DD3D30" w:rsidP="00DD3D30">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4965BF" w:rsidRPr="004965BF" w:rsidRDefault="004965BF" w:rsidP="00DD3D30">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b/>
          <w:sz w:val="24"/>
          <w:szCs w:val="24"/>
        </w:rPr>
      </w:pPr>
      <w:r w:rsidRPr="004965BF">
        <w:rPr>
          <w:rFonts w:ascii="Arial" w:eastAsia="Times New Roman" w:hAnsi="Arial" w:cs="Arial"/>
          <w:b/>
          <w:sz w:val="24"/>
          <w:szCs w:val="24"/>
        </w:rPr>
        <w:t>Consulate General of Greece</w:t>
      </w:r>
      <w:r w:rsidR="00205B15">
        <w:rPr>
          <w:rFonts w:ascii="Arial" w:eastAsia="Times New Roman" w:hAnsi="Arial" w:cs="Arial"/>
          <w:b/>
          <w:sz w:val="24"/>
          <w:szCs w:val="24"/>
        </w:rPr>
        <w:t xml:space="preserve">                              Consulate of Ecuador </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400 N. Tampa St.</w:t>
      </w:r>
      <w:r w:rsidR="00205B15">
        <w:rPr>
          <w:rFonts w:ascii="Arial" w:eastAsia="Times New Roman" w:hAnsi="Arial" w:cs="Arial"/>
          <w:sz w:val="24"/>
          <w:szCs w:val="24"/>
        </w:rPr>
        <w:t xml:space="preserve">                                                    8104 N. Hale Avenue</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Suite 1160</w:t>
      </w:r>
      <w:r w:rsidR="00205B15">
        <w:rPr>
          <w:rFonts w:ascii="Arial" w:eastAsia="Times New Roman" w:hAnsi="Arial" w:cs="Arial"/>
          <w:sz w:val="24"/>
          <w:szCs w:val="24"/>
        </w:rPr>
        <w:t xml:space="preserve">                                                               Tampa, Fl. 33614</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Tampa, Fl. 33602</w:t>
      </w:r>
      <w:r w:rsidR="00205B15">
        <w:rPr>
          <w:rFonts w:ascii="Arial" w:eastAsia="Times New Roman" w:hAnsi="Arial" w:cs="Arial"/>
          <w:sz w:val="24"/>
          <w:szCs w:val="24"/>
        </w:rPr>
        <w:t xml:space="preserve">                                                    813-884-8985</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813-865-0200</w:t>
      </w:r>
    </w:p>
    <w:p w:rsidR="004965BF" w:rsidRDefault="00ED22C8"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hyperlink r:id="rId12" w:history="1">
        <w:r w:rsidR="004965BF" w:rsidRPr="0086793C">
          <w:rPr>
            <w:rStyle w:val="Hyperlink"/>
            <w:rFonts w:ascii="Arial" w:eastAsia="Times New Roman" w:hAnsi="Arial" w:cs="Arial"/>
            <w:sz w:val="24"/>
            <w:szCs w:val="24"/>
          </w:rPr>
          <w:t>tampa@consulategeneralofgreece.org</w:t>
        </w:r>
      </w:hyperlink>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p>
    <w:p w:rsidR="004965BF" w:rsidRP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b/>
          <w:sz w:val="24"/>
          <w:szCs w:val="24"/>
        </w:rPr>
      </w:pPr>
      <w:r w:rsidRPr="004965BF">
        <w:rPr>
          <w:rFonts w:ascii="Arial" w:eastAsia="Times New Roman" w:hAnsi="Arial" w:cs="Arial"/>
          <w:b/>
          <w:sz w:val="24"/>
          <w:szCs w:val="24"/>
        </w:rPr>
        <w:t>Consulate of Denmark</w:t>
      </w:r>
      <w:r w:rsidR="00205B15">
        <w:rPr>
          <w:rFonts w:ascii="Arial" w:eastAsia="Times New Roman" w:hAnsi="Arial" w:cs="Arial"/>
          <w:b/>
          <w:sz w:val="24"/>
          <w:szCs w:val="24"/>
        </w:rPr>
        <w:t xml:space="preserve">                                          Consulate of Canada</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202 S. Rome Ave.</w:t>
      </w:r>
      <w:r w:rsidR="00205B15">
        <w:rPr>
          <w:rFonts w:ascii="Arial" w:eastAsia="Times New Roman" w:hAnsi="Arial" w:cs="Arial"/>
          <w:sz w:val="24"/>
          <w:szCs w:val="24"/>
        </w:rPr>
        <w:t xml:space="preserve">                                                    501 E. Kennedy Blvd.</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Suite 200</w:t>
      </w:r>
      <w:r w:rsidR="00205B15">
        <w:rPr>
          <w:rFonts w:ascii="Arial" w:eastAsia="Times New Roman" w:hAnsi="Arial" w:cs="Arial"/>
          <w:sz w:val="24"/>
          <w:szCs w:val="24"/>
        </w:rPr>
        <w:t xml:space="preserve">                                                                  Suite 1700</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Tampa, Fl. 33606</w:t>
      </w:r>
      <w:r w:rsidR="00205B15">
        <w:rPr>
          <w:rFonts w:ascii="Arial" w:eastAsia="Times New Roman" w:hAnsi="Arial" w:cs="Arial"/>
          <w:sz w:val="24"/>
          <w:szCs w:val="24"/>
        </w:rPr>
        <w:t xml:space="preserve">                                                     Tampa, Fl. 33602</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813-769-1439</w:t>
      </w:r>
      <w:r w:rsidR="00205B15">
        <w:rPr>
          <w:rFonts w:ascii="Arial" w:eastAsia="Times New Roman" w:hAnsi="Arial" w:cs="Arial"/>
          <w:sz w:val="24"/>
          <w:szCs w:val="24"/>
        </w:rPr>
        <w:t xml:space="preserve">                                                           813-384-2869</w:t>
      </w:r>
    </w:p>
    <w:p w:rsidR="004965BF" w:rsidRDefault="00ED22C8"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hyperlink r:id="rId13" w:history="1">
        <w:r w:rsidR="00A171EB" w:rsidRPr="0078320B">
          <w:rPr>
            <w:rStyle w:val="Hyperlink"/>
            <w:rFonts w:ascii="Arial" w:eastAsia="Times New Roman" w:hAnsi="Arial" w:cs="Arial"/>
            <w:sz w:val="24"/>
            <w:szCs w:val="24"/>
          </w:rPr>
          <w:t>consulate@arsavage.com</w:t>
        </w:r>
      </w:hyperlink>
      <w:r w:rsidR="00205B15" w:rsidRPr="00205B15">
        <w:rPr>
          <w:rStyle w:val="Hyperlink"/>
          <w:rFonts w:ascii="Arial" w:eastAsia="Times New Roman" w:hAnsi="Arial" w:cs="Arial"/>
          <w:sz w:val="24"/>
          <w:szCs w:val="24"/>
          <w:u w:val="none"/>
        </w:rPr>
        <w:t xml:space="preserve">       </w:t>
      </w:r>
      <w:r w:rsidR="00EC6417">
        <w:rPr>
          <w:rStyle w:val="Hyperlink"/>
          <w:rFonts w:ascii="Arial" w:eastAsia="Times New Roman" w:hAnsi="Arial" w:cs="Arial"/>
          <w:sz w:val="24"/>
          <w:szCs w:val="24"/>
          <w:u w:val="none"/>
        </w:rPr>
        <w:t xml:space="preserve">                      </w:t>
      </w:r>
      <w:r w:rsidR="00205B15">
        <w:rPr>
          <w:rStyle w:val="Hyperlink"/>
          <w:rFonts w:ascii="Arial" w:eastAsia="Times New Roman" w:hAnsi="Arial" w:cs="Arial"/>
          <w:sz w:val="24"/>
          <w:szCs w:val="24"/>
        </w:rPr>
        <w:t>mcintosh@honoraryconsul</w:t>
      </w:r>
      <w:r w:rsidR="00EC6417">
        <w:rPr>
          <w:rStyle w:val="Hyperlink"/>
          <w:rFonts w:ascii="Arial" w:eastAsia="Times New Roman" w:hAnsi="Arial" w:cs="Arial"/>
          <w:sz w:val="24"/>
          <w:szCs w:val="24"/>
        </w:rPr>
        <w:t>canada.com</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p>
    <w:p w:rsidR="004965BF" w:rsidRP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b/>
          <w:sz w:val="24"/>
          <w:szCs w:val="24"/>
        </w:rPr>
      </w:pPr>
      <w:r w:rsidRPr="004965BF">
        <w:rPr>
          <w:rFonts w:ascii="Arial" w:eastAsia="Times New Roman" w:hAnsi="Arial" w:cs="Arial"/>
          <w:b/>
          <w:sz w:val="24"/>
          <w:szCs w:val="24"/>
        </w:rPr>
        <w:t>Consulate of Mexico in Orlando</w:t>
      </w:r>
      <w:r w:rsidR="00EC6417">
        <w:rPr>
          <w:rFonts w:ascii="Arial" w:eastAsia="Times New Roman" w:hAnsi="Arial" w:cs="Arial"/>
          <w:b/>
          <w:sz w:val="24"/>
          <w:szCs w:val="24"/>
        </w:rPr>
        <w:t xml:space="preserve">                           Consulate of Peru</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2550 Technology Dr.</w:t>
      </w:r>
      <w:r w:rsidR="00EC6417">
        <w:rPr>
          <w:rFonts w:ascii="Arial" w:eastAsia="Times New Roman" w:hAnsi="Arial" w:cs="Arial"/>
          <w:sz w:val="24"/>
          <w:szCs w:val="24"/>
        </w:rPr>
        <w:t xml:space="preserve">                                                2106 W. Busch Blvd.</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Orlando, Fl. 32804</w:t>
      </w:r>
      <w:r w:rsidR="00EC6417">
        <w:rPr>
          <w:rFonts w:ascii="Arial" w:eastAsia="Times New Roman" w:hAnsi="Arial" w:cs="Arial"/>
          <w:sz w:val="24"/>
          <w:szCs w:val="24"/>
        </w:rPr>
        <w:t xml:space="preserve">                                                   Tampa, Fl. 33612</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407-422-0514</w:t>
      </w:r>
      <w:r w:rsidR="00EC6417">
        <w:rPr>
          <w:rFonts w:ascii="Arial" w:eastAsia="Times New Roman" w:hAnsi="Arial" w:cs="Arial"/>
          <w:sz w:val="24"/>
          <w:szCs w:val="24"/>
        </w:rPr>
        <w:t xml:space="preserve">                                                           813-930-7387</w:t>
      </w:r>
    </w:p>
    <w:p w:rsidR="004965BF" w:rsidRDefault="00ED22C8"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hyperlink r:id="rId14" w:history="1">
        <w:r w:rsidR="004965BF" w:rsidRPr="0086793C">
          <w:rPr>
            <w:rStyle w:val="Hyperlink"/>
            <w:rFonts w:ascii="Arial" w:eastAsia="Times New Roman" w:hAnsi="Arial" w:cs="Arial"/>
            <w:sz w:val="24"/>
            <w:szCs w:val="24"/>
          </w:rPr>
          <w:t>consulado@conorlando.net</w:t>
        </w:r>
      </w:hyperlink>
      <w:r w:rsidR="00EC6417" w:rsidRPr="00EC6417">
        <w:rPr>
          <w:rStyle w:val="Hyperlink"/>
          <w:rFonts w:ascii="Arial" w:eastAsia="Times New Roman" w:hAnsi="Arial" w:cs="Arial"/>
          <w:sz w:val="24"/>
          <w:szCs w:val="24"/>
          <w:u w:val="none"/>
        </w:rPr>
        <w:t xml:space="preserve">                           </w:t>
      </w:r>
      <w:r w:rsidR="00EC6417">
        <w:rPr>
          <w:rStyle w:val="Hyperlink"/>
          <w:rFonts w:ascii="Arial" w:eastAsia="Times New Roman" w:hAnsi="Arial" w:cs="Arial"/>
          <w:sz w:val="24"/>
          <w:szCs w:val="24"/>
          <w:u w:val="none"/>
        </w:rPr>
        <w:t xml:space="preserve"> </w:t>
      </w:r>
      <w:r w:rsidR="00EC6417" w:rsidRPr="00EC6417">
        <w:rPr>
          <w:rStyle w:val="Hyperlink"/>
          <w:rFonts w:ascii="Arial" w:eastAsia="Times New Roman" w:hAnsi="Arial" w:cs="Arial"/>
          <w:sz w:val="24"/>
          <w:szCs w:val="24"/>
          <w:u w:val="none"/>
        </w:rPr>
        <w:t xml:space="preserve"> </w:t>
      </w:r>
      <w:r w:rsidR="00EC6417">
        <w:rPr>
          <w:rStyle w:val="Hyperlink"/>
          <w:rFonts w:ascii="Arial" w:eastAsia="Times New Roman" w:hAnsi="Arial" w:cs="Arial"/>
          <w:sz w:val="24"/>
          <w:szCs w:val="24"/>
        </w:rPr>
        <w:t>consuladohperu_tampa@hotmail.com</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p>
    <w:p w:rsidR="004965BF" w:rsidRP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b/>
          <w:sz w:val="24"/>
          <w:szCs w:val="24"/>
        </w:rPr>
      </w:pPr>
      <w:r w:rsidRPr="004965BF">
        <w:rPr>
          <w:rFonts w:ascii="Arial" w:eastAsia="Times New Roman" w:hAnsi="Arial" w:cs="Arial"/>
          <w:b/>
          <w:sz w:val="24"/>
          <w:szCs w:val="24"/>
        </w:rPr>
        <w:t>Consulate of Panama</w:t>
      </w:r>
      <w:r w:rsidR="00A171EB">
        <w:rPr>
          <w:rFonts w:ascii="Arial" w:eastAsia="Times New Roman" w:hAnsi="Arial" w:cs="Arial"/>
          <w:b/>
          <w:sz w:val="24"/>
          <w:szCs w:val="24"/>
        </w:rPr>
        <w:t xml:space="preserve">                                             Consulate of Russia</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6107 Memorial Hwy</w:t>
      </w:r>
      <w:r w:rsidR="00A171EB">
        <w:rPr>
          <w:rFonts w:ascii="Arial" w:eastAsia="Times New Roman" w:hAnsi="Arial" w:cs="Arial"/>
          <w:sz w:val="24"/>
          <w:szCs w:val="24"/>
        </w:rPr>
        <w:t xml:space="preserve">                                                  3 Reserve Road</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Suite C</w:t>
      </w:r>
      <w:r w:rsidR="00A171EB">
        <w:rPr>
          <w:rFonts w:ascii="Arial" w:eastAsia="Times New Roman" w:hAnsi="Arial" w:cs="Arial"/>
          <w:sz w:val="24"/>
          <w:szCs w:val="24"/>
        </w:rPr>
        <w:t xml:space="preserve">                                                                      Clearwater, Fl. 33674</w:t>
      </w:r>
    </w:p>
    <w:p w:rsidR="004965BF"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Tampa, Fl. 33615</w:t>
      </w:r>
      <w:r w:rsidR="00A171EB">
        <w:rPr>
          <w:rFonts w:ascii="Arial" w:eastAsia="Times New Roman" w:hAnsi="Arial" w:cs="Arial"/>
          <w:sz w:val="24"/>
          <w:szCs w:val="24"/>
        </w:rPr>
        <w:t xml:space="preserve">                                                      727-432-0538</w:t>
      </w:r>
    </w:p>
    <w:p w:rsidR="00A171EB" w:rsidRDefault="004965BF" w:rsidP="00A171EB">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r>
        <w:rPr>
          <w:rFonts w:ascii="Arial" w:eastAsia="Times New Roman" w:hAnsi="Arial" w:cs="Arial"/>
          <w:sz w:val="24"/>
          <w:szCs w:val="24"/>
        </w:rPr>
        <w:t>813-242-0310</w:t>
      </w:r>
      <w:r w:rsidR="00A171EB">
        <w:rPr>
          <w:rFonts w:ascii="Arial" w:eastAsia="Times New Roman" w:hAnsi="Arial" w:cs="Arial"/>
          <w:sz w:val="24"/>
          <w:szCs w:val="24"/>
        </w:rPr>
        <w:t xml:space="preserve">                                                            </w:t>
      </w:r>
      <w:hyperlink r:id="rId15" w:history="1">
        <w:r w:rsidR="00A171EB" w:rsidRPr="0078320B">
          <w:rPr>
            <w:rStyle w:val="Hyperlink"/>
            <w:rFonts w:ascii="Arial" w:eastAsia="Times New Roman" w:hAnsi="Arial" w:cs="Arial"/>
            <w:sz w:val="24"/>
            <w:szCs w:val="24"/>
          </w:rPr>
          <w:t>carlmkuttlerjr@gmail.com</w:t>
        </w:r>
      </w:hyperlink>
    </w:p>
    <w:p w:rsidR="004965BF" w:rsidRDefault="00ED22C8"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hyperlink r:id="rId16" w:history="1">
        <w:r w:rsidR="004965BF" w:rsidRPr="0086793C">
          <w:rPr>
            <w:rStyle w:val="Hyperlink"/>
            <w:rFonts w:ascii="Arial" w:eastAsia="Times New Roman" w:hAnsi="Arial" w:cs="Arial"/>
            <w:sz w:val="24"/>
            <w:szCs w:val="24"/>
          </w:rPr>
          <w:t>consutampapty@gmail.com</w:t>
        </w:r>
      </w:hyperlink>
    </w:p>
    <w:p w:rsidR="004965BF" w:rsidRPr="00DD3D30" w:rsidRDefault="004965BF" w:rsidP="004965BF">
      <w:pPr>
        <w:tabs>
          <w:tab w:val="left" w:pos="720"/>
          <w:tab w:val="left" w:pos="1440"/>
          <w:tab w:val="left" w:pos="2160"/>
          <w:tab w:val="left" w:pos="2880"/>
          <w:tab w:val="left" w:pos="3600"/>
          <w:tab w:val="left" w:pos="4320"/>
          <w:tab w:val="left" w:pos="5040"/>
          <w:tab w:val="left" w:pos="5760"/>
        </w:tabs>
        <w:spacing w:after="0" w:line="240" w:lineRule="auto"/>
        <w:ind w:left="432"/>
        <w:jc w:val="both"/>
        <w:rPr>
          <w:rFonts w:ascii="Arial" w:eastAsia="Times New Roman" w:hAnsi="Arial" w:cs="Arial"/>
          <w:sz w:val="24"/>
          <w:szCs w:val="24"/>
        </w:rPr>
      </w:pPr>
    </w:p>
    <w:p w:rsidR="0016095C" w:rsidRPr="00A15DDA" w:rsidRDefault="00A171EB" w:rsidP="00DB37BD">
      <w:pPr>
        <w:tabs>
          <w:tab w:val="left" w:pos="3600"/>
          <w:tab w:val="left" w:pos="7380"/>
        </w:tabs>
        <w:spacing w:after="0" w:line="240" w:lineRule="auto"/>
        <w:rPr>
          <w:rFonts w:ascii="Arial" w:eastAsia="Times New Roman" w:hAnsi="Arial" w:cs="Arial"/>
          <w:b/>
          <w:sz w:val="24"/>
          <w:szCs w:val="24"/>
        </w:rPr>
      </w:pPr>
      <w:r w:rsidRPr="00A15DDA">
        <w:rPr>
          <w:rFonts w:ascii="Arial" w:eastAsia="Times New Roman" w:hAnsi="Arial" w:cs="Arial"/>
          <w:b/>
          <w:sz w:val="24"/>
          <w:szCs w:val="24"/>
        </w:rPr>
        <w:t>Consulate of Germany</w:t>
      </w:r>
    </w:p>
    <w:p w:rsidR="00A171EB" w:rsidRDefault="00A171EB" w:rsidP="00DB37BD">
      <w:pPr>
        <w:tabs>
          <w:tab w:val="left" w:pos="360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      5621 Strand Blvd.</w:t>
      </w:r>
    </w:p>
    <w:p w:rsidR="00A171EB" w:rsidRDefault="00A171EB" w:rsidP="00DB37BD">
      <w:pPr>
        <w:tabs>
          <w:tab w:val="left" w:pos="360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      Suite 105</w:t>
      </w:r>
    </w:p>
    <w:p w:rsidR="00A171EB" w:rsidRDefault="00A171EB" w:rsidP="00DB37BD">
      <w:pPr>
        <w:tabs>
          <w:tab w:val="left" w:pos="360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      Naples, Fl. 34109</w:t>
      </w:r>
    </w:p>
    <w:p w:rsidR="00A171EB" w:rsidRDefault="00A171EB" w:rsidP="00DB37BD">
      <w:pPr>
        <w:tabs>
          <w:tab w:val="left" w:pos="360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      239-596-6020</w:t>
      </w:r>
    </w:p>
    <w:p w:rsidR="00A171EB" w:rsidRDefault="00A171EB" w:rsidP="00DB37BD">
      <w:pPr>
        <w:tabs>
          <w:tab w:val="left" w:pos="360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hyperlink r:id="rId17" w:history="1">
        <w:r w:rsidRPr="0078320B">
          <w:rPr>
            <w:rStyle w:val="Hyperlink"/>
            <w:rFonts w:ascii="Arial" w:eastAsia="Times New Roman" w:hAnsi="Arial" w:cs="Arial"/>
            <w:sz w:val="24"/>
            <w:szCs w:val="24"/>
          </w:rPr>
          <w:t>nhenning@henning-law.com</w:t>
        </w:r>
      </w:hyperlink>
    </w:p>
    <w:p w:rsidR="00A171EB" w:rsidRPr="00DB37BD" w:rsidRDefault="00A171EB" w:rsidP="00DB37BD">
      <w:pPr>
        <w:tabs>
          <w:tab w:val="left" w:pos="3600"/>
          <w:tab w:val="left" w:pos="7380"/>
        </w:tabs>
        <w:spacing w:after="0" w:line="240" w:lineRule="auto"/>
        <w:rPr>
          <w:rFonts w:ascii="Arial" w:eastAsia="Times New Roman" w:hAnsi="Arial" w:cs="Arial"/>
          <w:sz w:val="24"/>
          <w:szCs w:val="24"/>
        </w:rPr>
      </w:pPr>
    </w:p>
    <w:p w:rsidR="009A1A4A" w:rsidRDefault="00DB37BD" w:rsidP="009A1A4A">
      <w:pPr>
        <w:pStyle w:val="Default"/>
        <w:rPr>
          <w:rFonts w:eastAsia="Times New Roman"/>
          <w:color w:val="auto"/>
        </w:rPr>
      </w:pPr>
      <w:r w:rsidRPr="00DB37BD">
        <w:rPr>
          <w:rFonts w:eastAsia="Times New Roman"/>
          <w:color w:val="auto"/>
        </w:rPr>
        <w:br w:type="page"/>
      </w:r>
    </w:p>
    <w:p w:rsidR="009A1A4A" w:rsidRPr="00016723" w:rsidRDefault="009A1A4A" w:rsidP="00C77E40">
      <w:pPr>
        <w:tabs>
          <w:tab w:val="left" w:pos="1440"/>
          <w:tab w:val="left" w:pos="2160"/>
          <w:tab w:val="left" w:pos="2880"/>
          <w:tab w:val="left" w:pos="3600"/>
          <w:tab w:val="left" w:pos="4320"/>
          <w:tab w:val="left" w:pos="5040"/>
          <w:tab w:val="left" w:pos="5760"/>
          <w:tab w:val="left" w:pos="6480"/>
        </w:tabs>
        <w:spacing w:after="0" w:line="240" w:lineRule="auto"/>
        <w:jc w:val="center"/>
        <w:rPr>
          <w:rFonts w:ascii="Arial" w:eastAsia="Times New Roman" w:hAnsi="Arial" w:cs="Arial"/>
          <w:b/>
          <w:sz w:val="24"/>
          <w:szCs w:val="24"/>
          <w:u w:val="single"/>
        </w:rPr>
      </w:pPr>
      <w:r w:rsidRPr="00016723">
        <w:rPr>
          <w:rFonts w:ascii="Arial" w:eastAsia="Times New Roman" w:hAnsi="Arial" w:cs="Arial"/>
          <w:b/>
          <w:sz w:val="24"/>
          <w:szCs w:val="24"/>
          <w:u w:val="single"/>
        </w:rPr>
        <w:t>SECTION THREE</w:t>
      </w:r>
      <w:r w:rsidR="00C77E40" w:rsidRPr="00016723">
        <w:rPr>
          <w:rFonts w:ascii="Arial" w:eastAsia="Times New Roman" w:hAnsi="Arial" w:cs="Arial"/>
          <w:b/>
          <w:sz w:val="24"/>
          <w:szCs w:val="24"/>
          <w:u w:val="single"/>
        </w:rPr>
        <w:t xml:space="preserve">: </w:t>
      </w:r>
      <w:r w:rsidRPr="00016723">
        <w:rPr>
          <w:rFonts w:ascii="Arial" w:eastAsia="Times New Roman" w:hAnsi="Arial" w:cs="Arial"/>
          <w:b/>
          <w:sz w:val="24"/>
          <w:szCs w:val="24"/>
          <w:u w:val="single"/>
        </w:rPr>
        <w:t xml:space="preserve"> RULES AND REGULATIONS GOVERNING USE OF FACILITIES</w:t>
      </w:r>
    </w:p>
    <w:p w:rsidR="009A1A4A" w:rsidRDefault="009A1A4A" w:rsidP="009A1A4A">
      <w:pPr>
        <w:pStyle w:val="Default"/>
        <w:rPr>
          <w:rFonts w:eastAsia="Times New Roman"/>
          <w:color w:val="auto"/>
        </w:rPr>
      </w:pPr>
    </w:p>
    <w:p w:rsidR="00441ACF" w:rsidRDefault="00441ACF" w:rsidP="009A1A4A">
      <w:pPr>
        <w:pStyle w:val="Default"/>
        <w:rPr>
          <w:rFonts w:eastAsia="Times New Roman"/>
          <w:color w:val="auto"/>
        </w:rPr>
      </w:pPr>
    </w:p>
    <w:p w:rsidR="009A1A4A" w:rsidRPr="009A1A4A" w:rsidRDefault="009A1A4A" w:rsidP="009A1A4A">
      <w:pPr>
        <w:pStyle w:val="Default"/>
      </w:pPr>
      <w:r w:rsidRPr="009A1A4A">
        <w:rPr>
          <w:b/>
          <w:bCs/>
        </w:rPr>
        <w:t>C00</w:t>
      </w:r>
      <w:r w:rsidR="00016723">
        <w:rPr>
          <w:b/>
          <w:bCs/>
        </w:rPr>
        <w:t xml:space="preserve"> </w:t>
      </w:r>
      <w:r w:rsidRPr="009A1A4A">
        <w:rPr>
          <w:b/>
          <w:bCs/>
        </w:rPr>
        <w:t xml:space="preserve"> GENER</w:t>
      </w:r>
      <w:r w:rsidR="007C2047">
        <w:rPr>
          <w:b/>
          <w:bCs/>
        </w:rPr>
        <w:t>AL RESTRICTIONS AND LIMITATIONS</w:t>
      </w:r>
    </w:p>
    <w:p w:rsidR="009A1A4A" w:rsidRDefault="009A1A4A" w:rsidP="009A1A4A">
      <w:pPr>
        <w:autoSpaceDE w:val="0"/>
        <w:autoSpaceDN w:val="0"/>
        <w:adjustRightInd w:val="0"/>
        <w:spacing w:after="0" w:line="240" w:lineRule="auto"/>
        <w:rPr>
          <w:rFonts w:ascii="Arial" w:hAnsi="Arial" w:cs="Arial"/>
          <w:color w:val="000000"/>
          <w:sz w:val="24"/>
          <w:szCs w:val="24"/>
        </w:rPr>
      </w:pPr>
    </w:p>
    <w:p w:rsidR="00444B38" w:rsidRDefault="00444B38" w:rsidP="00444B38">
      <w:pPr>
        <w:pStyle w:val="Default"/>
        <w:jc w:val="both"/>
      </w:pPr>
      <w:r>
        <w:t>Refer to Tampa Port Authority Terminal Tariff No. 13.</w:t>
      </w:r>
    </w:p>
    <w:p w:rsidR="009A1A4A" w:rsidRDefault="009A1A4A" w:rsidP="009A1A4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9A1A4A" w:rsidRPr="009A1A4A" w:rsidRDefault="009A1A4A" w:rsidP="009A1A4A">
      <w:pPr>
        <w:autoSpaceDE w:val="0"/>
        <w:autoSpaceDN w:val="0"/>
        <w:adjustRightInd w:val="0"/>
        <w:spacing w:after="0" w:line="240" w:lineRule="auto"/>
        <w:rPr>
          <w:rFonts w:ascii="Arial" w:hAnsi="Arial" w:cs="Arial"/>
          <w:color w:val="000000"/>
          <w:sz w:val="24"/>
          <w:szCs w:val="24"/>
        </w:rPr>
      </w:pPr>
    </w:p>
    <w:p w:rsidR="009A1A4A" w:rsidRDefault="007C2047" w:rsidP="009A1A4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C05 </w:t>
      </w:r>
      <w:r w:rsidR="00016723">
        <w:rPr>
          <w:rFonts w:ascii="Arial" w:hAnsi="Arial" w:cs="Arial"/>
          <w:b/>
          <w:bCs/>
          <w:color w:val="000000"/>
          <w:sz w:val="24"/>
          <w:szCs w:val="24"/>
        </w:rPr>
        <w:t xml:space="preserve"> </w:t>
      </w:r>
      <w:r>
        <w:rPr>
          <w:rFonts w:ascii="Arial" w:hAnsi="Arial" w:cs="Arial"/>
          <w:b/>
          <w:bCs/>
          <w:color w:val="000000"/>
          <w:sz w:val="24"/>
          <w:szCs w:val="24"/>
        </w:rPr>
        <w:t>CARGO STATEMENTS</w:t>
      </w:r>
    </w:p>
    <w:p w:rsidR="00444B38" w:rsidRPr="00444B38" w:rsidRDefault="00444B38" w:rsidP="009A1A4A">
      <w:pPr>
        <w:autoSpaceDE w:val="0"/>
        <w:autoSpaceDN w:val="0"/>
        <w:adjustRightInd w:val="0"/>
        <w:spacing w:after="0" w:line="240" w:lineRule="auto"/>
        <w:rPr>
          <w:rFonts w:ascii="Arial" w:hAnsi="Arial" w:cs="Arial"/>
          <w:bCs/>
          <w:color w:val="000000"/>
          <w:sz w:val="24"/>
          <w:szCs w:val="24"/>
        </w:rPr>
      </w:pPr>
    </w:p>
    <w:p w:rsidR="00444B38" w:rsidRDefault="00444B38" w:rsidP="00444B38">
      <w:pPr>
        <w:pStyle w:val="Default"/>
        <w:jc w:val="both"/>
      </w:pPr>
      <w:r>
        <w:t>Refer to Tampa Port Authority Terminal Tariff No. 13.</w:t>
      </w:r>
    </w:p>
    <w:p w:rsidR="009A1A4A" w:rsidRDefault="009A1A4A" w:rsidP="009A1A4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9A1A4A" w:rsidRPr="009A1A4A" w:rsidRDefault="009A1A4A" w:rsidP="009A1A4A">
      <w:pPr>
        <w:autoSpaceDE w:val="0"/>
        <w:autoSpaceDN w:val="0"/>
        <w:adjustRightInd w:val="0"/>
        <w:spacing w:after="0" w:line="240" w:lineRule="auto"/>
        <w:rPr>
          <w:rFonts w:ascii="Arial" w:hAnsi="Arial" w:cs="Arial"/>
          <w:color w:val="000000"/>
          <w:sz w:val="24"/>
          <w:szCs w:val="24"/>
        </w:rPr>
      </w:pPr>
    </w:p>
    <w:p w:rsidR="009A1A4A" w:rsidRPr="009A1A4A" w:rsidRDefault="007C2047" w:rsidP="009A1A4A">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C10</w:t>
      </w:r>
      <w:r w:rsidR="00016723">
        <w:rPr>
          <w:rFonts w:ascii="Arial" w:hAnsi="Arial" w:cs="Arial"/>
          <w:b/>
          <w:bCs/>
          <w:color w:val="000000"/>
          <w:sz w:val="24"/>
          <w:szCs w:val="24"/>
        </w:rPr>
        <w:t xml:space="preserve"> </w:t>
      </w:r>
      <w:r>
        <w:rPr>
          <w:rFonts w:ascii="Arial" w:hAnsi="Arial" w:cs="Arial"/>
          <w:b/>
          <w:bCs/>
          <w:color w:val="000000"/>
          <w:sz w:val="24"/>
          <w:szCs w:val="24"/>
        </w:rPr>
        <w:t xml:space="preserve"> RECOGNIZED WORKING HOURS</w:t>
      </w:r>
    </w:p>
    <w:p w:rsidR="009A1A4A" w:rsidRDefault="009A1A4A" w:rsidP="009A1A4A">
      <w:pPr>
        <w:pStyle w:val="Default"/>
      </w:pPr>
    </w:p>
    <w:p w:rsidR="00444B38" w:rsidRDefault="00444B38" w:rsidP="00444B38">
      <w:pPr>
        <w:pStyle w:val="Default"/>
        <w:jc w:val="both"/>
      </w:pPr>
      <w:r>
        <w:t>Refer to Tampa Port Authority Terminal Tariff No. 13.</w:t>
      </w:r>
    </w:p>
    <w:p w:rsidR="004A35DF" w:rsidRDefault="004A35DF" w:rsidP="00691187">
      <w:pPr>
        <w:pStyle w:val="Default"/>
        <w:rPr>
          <w:b/>
          <w:bCs/>
          <w:sz w:val="20"/>
          <w:szCs w:val="20"/>
        </w:rPr>
      </w:pPr>
      <w:r>
        <w:rPr>
          <w:b/>
          <w:bCs/>
          <w:sz w:val="20"/>
          <w:szCs w:val="20"/>
        </w:rPr>
        <w:t>____________________________________________________________________________________</w:t>
      </w:r>
    </w:p>
    <w:p w:rsidR="004A35DF" w:rsidRDefault="004A35DF" w:rsidP="00691187">
      <w:pPr>
        <w:pStyle w:val="Default"/>
        <w:rPr>
          <w:b/>
          <w:bCs/>
          <w:sz w:val="20"/>
          <w:szCs w:val="20"/>
        </w:rPr>
      </w:pPr>
    </w:p>
    <w:p w:rsidR="00691187" w:rsidRPr="004A35DF" w:rsidRDefault="007C2047" w:rsidP="00691187">
      <w:pPr>
        <w:pStyle w:val="Default"/>
      </w:pPr>
      <w:r>
        <w:rPr>
          <w:b/>
          <w:bCs/>
        </w:rPr>
        <w:t>C15</w:t>
      </w:r>
      <w:r w:rsidR="00016723">
        <w:rPr>
          <w:b/>
          <w:bCs/>
        </w:rPr>
        <w:t xml:space="preserve"> </w:t>
      </w:r>
      <w:r>
        <w:rPr>
          <w:b/>
          <w:bCs/>
        </w:rPr>
        <w:t xml:space="preserve"> BILLING ON ACCOUNT</w:t>
      </w:r>
    </w:p>
    <w:p w:rsidR="004A35DF" w:rsidRDefault="004A35DF" w:rsidP="00691187">
      <w:pPr>
        <w:pStyle w:val="Default"/>
      </w:pPr>
    </w:p>
    <w:p w:rsidR="00444B38" w:rsidRDefault="00444B38" w:rsidP="00444B38">
      <w:pPr>
        <w:pStyle w:val="Default"/>
        <w:jc w:val="both"/>
      </w:pPr>
      <w:r>
        <w:t>Refer to Tampa Port Authority Terminal Tariff No. 13.</w:t>
      </w:r>
    </w:p>
    <w:p w:rsidR="007C2047" w:rsidRDefault="007C2047" w:rsidP="00691187">
      <w:pPr>
        <w:pStyle w:val="Default"/>
      </w:pPr>
      <w:r>
        <w:t>______________________________________________________________________</w:t>
      </w:r>
    </w:p>
    <w:p w:rsidR="007C2047" w:rsidRPr="004A35DF" w:rsidRDefault="007C2047" w:rsidP="00691187">
      <w:pPr>
        <w:pStyle w:val="Default"/>
      </w:pPr>
    </w:p>
    <w:p w:rsidR="00691187" w:rsidRPr="004A35DF" w:rsidRDefault="007C2047" w:rsidP="00691187">
      <w:pPr>
        <w:pStyle w:val="Default"/>
      </w:pPr>
      <w:r>
        <w:rPr>
          <w:b/>
          <w:bCs/>
        </w:rPr>
        <w:t>C20</w:t>
      </w:r>
      <w:r w:rsidR="00016723">
        <w:rPr>
          <w:b/>
          <w:bCs/>
        </w:rPr>
        <w:t xml:space="preserve"> </w:t>
      </w:r>
      <w:r>
        <w:rPr>
          <w:b/>
          <w:bCs/>
        </w:rPr>
        <w:t xml:space="preserve"> PAYMENT OF BILLS</w:t>
      </w:r>
    </w:p>
    <w:p w:rsidR="007C2047" w:rsidRDefault="007C2047" w:rsidP="00691187">
      <w:pPr>
        <w:pStyle w:val="Default"/>
      </w:pPr>
    </w:p>
    <w:p w:rsidR="00444B38" w:rsidRDefault="00444B38" w:rsidP="00444B38">
      <w:pPr>
        <w:pStyle w:val="Default"/>
        <w:jc w:val="both"/>
      </w:pPr>
      <w:r>
        <w:t>Refer to Tampa Port Authority Terminal Tariff No. 13.</w:t>
      </w:r>
    </w:p>
    <w:p w:rsidR="007C2047" w:rsidRDefault="007C2047" w:rsidP="00691187">
      <w:pPr>
        <w:pStyle w:val="Default"/>
        <w:rPr>
          <w:bCs/>
        </w:rPr>
      </w:pPr>
      <w:r>
        <w:rPr>
          <w:bCs/>
        </w:rPr>
        <w:t>______________________________________________________________________</w:t>
      </w:r>
    </w:p>
    <w:p w:rsidR="007C2047" w:rsidRPr="007C2047" w:rsidRDefault="007C2047" w:rsidP="00691187">
      <w:pPr>
        <w:pStyle w:val="Default"/>
        <w:rPr>
          <w:bCs/>
        </w:rPr>
      </w:pPr>
    </w:p>
    <w:p w:rsidR="00691187" w:rsidRPr="004A35DF" w:rsidRDefault="007C2047" w:rsidP="00691187">
      <w:pPr>
        <w:pStyle w:val="Default"/>
      </w:pPr>
      <w:r>
        <w:rPr>
          <w:b/>
          <w:bCs/>
        </w:rPr>
        <w:t xml:space="preserve">C25 </w:t>
      </w:r>
      <w:r w:rsidR="00016723">
        <w:rPr>
          <w:b/>
          <w:bCs/>
        </w:rPr>
        <w:t xml:space="preserve"> </w:t>
      </w:r>
      <w:r>
        <w:rPr>
          <w:b/>
          <w:bCs/>
        </w:rPr>
        <w:t>DELINQUENT BILLS</w:t>
      </w:r>
    </w:p>
    <w:p w:rsidR="007C2047" w:rsidRDefault="007C2047" w:rsidP="00691187">
      <w:pPr>
        <w:pStyle w:val="Default"/>
      </w:pPr>
    </w:p>
    <w:p w:rsidR="00444B38" w:rsidRDefault="00444B38" w:rsidP="00444B38">
      <w:pPr>
        <w:pStyle w:val="Default"/>
        <w:jc w:val="both"/>
      </w:pPr>
      <w:r>
        <w:t>Refer to Tampa Port Authority Terminal Tariff No. 13.</w:t>
      </w:r>
    </w:p>
    <w:p w:rsidR="007C2047" w:rsidRDefault="007C2047" w:rsidP="00691187">
      <w:pPr>
        <w:pStyle w:val="Default"/>
      </w:pPr>
      <w:r>
        <w:t>______________________________________________________________________</w:t>
      </w:r>
    </w:p>
    <w:p w:rsidR="007C2047" w:rsidRPr="004A35DF" w:rsidRDefault="007C2047" w:rsidP="00691187">
      <w:pPr>
        <w:pStyle w:val="Default"/>
      </w:pPr>
    </w:p>
    <w:p w:rsidR="00691187" w:rsidRPr="004A35DF" w:rsidRDefault="007C2047" w:rsidP="00691187">
      <w:pPr>
        <w:pStyle w:val="Default"/>
      </w:pPr>
      <w:r>
        <w:rPr>
          <w:b/>
          <w:bCs/>
        </w:rPr>
        <w:t>C30</w:t>
      </w:r>
      <w:r w:rsidR="00016723">
        <w:rPr>
          <w:b/>
          <w:bCs/>
        </w:rPr>
        <w:t xml:space="preserve"> </w:t>
      </w:r>
      <w:r>
        <w:rPr>
          <w:b/>
          <w:bCs/>
        </w:rPr>
        <w:t xml:space="preserve"> DELINQUENT LIST</w:t>
      </w:r>
    </w:p>
    <w:p w:rsidR="007C2047" w:rsidRDefault="007C2047" w:rsidP="00691187">
      <w:pPr>
        <w:pStyle w:val="Default"/>
      </w:pPr>
    </w:p>
    <w:p w:rsidR="00444B38" w:rsidRDefault="00444B38" w:rsidP="00444B38">
      <w:pPr>
        <w:pStyle w:val="Default"/>
        <w:jc w:val="both"/>
      </w:pPr>
      <w:r>
        <w:t>Refer to Tampa Port Authority Terminal Tariff No. 13.</w:t>
      </w:r>
    </w:p>
    <w:p w:rsidR="007C2047" w:rsidRDefault="007C2047" w:rsidP="00691187">
      <w:pPr>
        <w:pStyle w:val="Default"/>
      </w:pPr>
      <w:r>
        <w:t>______________________________________________________________________</w:t>
      </w:r>
    </w:p>
    <w:p w:rsidR="007C2047" w:rsidRPr="004A35DF" w:rsidRDefault="007C2047" w:rsidP="00691187">
      <w:pPr>
        <w:pStyle w:val="Default"/>
      </w:pPr>
    </w:p>
    <w:p w:rsidR="00691187" w:rsidRPr="004A35DF" w:rsidRDefault="007C2047" w:rsidP="00691187">
      <w:pPr>
        <w:pStyle w:val="Default"/>
      </w:pPr>
      <w:r>
        <w:rPr>
          <w:b/>
          <w:bCs/>
        </w:rPr>
        <w:t>C35</w:t>
      </w:r>
      <w:r w:rsidR="00016723">
        <w:rPr>
          <w:b/>
          <w:bCs/>
        </w:rPr>
        <w:t xml:space="preserve"> </w:t>
      </w:r>
      <w:r>
        <w:rPr>
          <w:b/>
          <w:bCs/>
        </w:rPr>
        <w:t xml:space="preserve"> INDEMNITY BOND REQUIREMENT</w:t>
      </w:r>
    </w:p>
    <w:p w:rsidR="007C2047" w:rsidRDefault="007C2047" w:rsidP="00691187">
      <w:pPr>
        <w:pStyle w:val="Default"/>
      </w:pPr>
    </w:p>
    <w:p w:rsidR="00444B38" w:rsidRDefault="00444B38" w:rsidP="00444B38">
      <w:pPr>
        <w:pStyle w:val="Default"/>
        <w:jc w:val="both"/>
      </w:pPr>
      <w:r>
        <w:t>Refer to Tampa Port Authority Terminal Tariff No. 13.</w:t>
      </w:r>
    </w:p>
    <w:p w:rsidR="007C2047" w:rsidRDefault="007C2047" w:rsidP="00691187">
      <w:pPr>
        <w:pStyle w:val="Default"/>
        <w:rPr>
          <w:bCs/>
        </w:rPr>
      </w:pPr>
      <w:r>
        <w:rPr>
          <w:bCs/>
        </w:rPr>
        <w:t>______________________________________________________________________</w:t>
      </w:r>
    </w:p>
    <w:p w:rsidR="007C2047" w:rsidRDefault="007C2047" w:rsidP="00691187">
      <w:pPr>
        <w:pStyle w:val="Default"/>
        <w:rPr>
          <w:bCs/>
        </w:rPr>
      </w:pPr>
    </w:p>
    <w:p w:rsidR="00444B38" w:rsidRPr="007C2047" w:rsidRDefault="00444B38" w:rsidP="00691187">
      <w:pPr>
        <w:pStyle w:val="Default"/>
        <w:rPr>
          <w:bCs/>
        </w:rPr>
      </w:pPr>
    </w:p>
    <w:p w:rsidR="00691187" w:rsidRPr="004A35DF" w:rsidRDefault="00691187" w:rsidP="00691187">
      <w:pPr>
        <w:pStyle w:val="Default"/>
      </w:pPr>
      <w:r w:rsidRPr="004A35DF">
        <w:rPr>
          <w:b/>
          <w:bCs/>
        </w:rPr>
        <w:t>C40</w:t>
      </w:r>
      <w:r w:rsidR="00016723">
        <w:rPr>
          <w:b/>
          <w:bCs/>
        </w:rPr>
        <w:t xml:space="preserve"> </w:t>
      </w:r>
      <w:r w:rsidRPr="004A35DF">
        <w:rPr>
          <w:b/>
          <w:bCs/>
        </w:rPr>
        <w:t xml:space="preserve"> RE</w:t>
      </w:r>
      <w:r w:rsidR="00A429EE">
        <w:rPr>
          <w:b/>
          <w:bCs/>
        </w:rPr>
        <w:t>SPONSIBILITY FOR LOSS OR DAMAGE</w:t>
      </w:r>
    </w:p>
    <w:p w:rsidR="00A429EE" w:rsidRDefault="00A429EE" w:rsidP="00691187">
      <w:pPr>
        <w:pStyle w:val="Default"/>
      </w:pPr>
    </w:p>
    <w:p w:rsidR="00444B38" w:rsidRDefault="00444B38" w:rsidP="00444B38">
      <w:pPr>
        <w:pStyle w:val="Default"/>
        <w:jc w:val="both"/>
      </w:pPr>
      <w:r>
        <w:t>Refer to Tampa Port Authority Terminal Tariff No. 13.</w:t>
      </w:r>
    </w:p>
    <w:p w:rsidR="00A429EE" w:rsidRDefault="00A429EE" w:rsidP="00691187">
      <w:pPr>
        <w:pStyle w:val="Default"/>
      </w:pPr>
      <w:r>
        <w:t>______________________________________________________________________</w:t>
      </w:r>
    </w:p>
    <w:p w:rsidR="00672C55" w:rsidRDefault="00672C55" w:rsidP="00691187">
      <w:pPr>
        <w:pStyle w:val="Default"/>
      </w:pPr>
    </w:p>
    <w:p w:rsidR="00691187" w:rsidRPr="004A35DF" w:rsidRDefault="00A429EE" w:rsidP="00691187">
      <w:pPr>
        <w:pStyle w:val="Default"/>
      </w:pPr>
      <w:r>
        <w:rPr>
          <w:b/>
          <w:bCs/>
        </w:rPr>
        <w:t>C45</w:t>
      </w:r>
      <w:r w:rsidR="00016723">
        <w:rPr>
          <w:b/>
          <w:bCs/>
        </w:rPr>
        <w:t xml:space="preserve"> </w:t>
      </w:r>
      <w:r>
        <w:rPr>
          <w:b/>
          <w:bCs/>
        </w:rPr>
        <w:t xml:space="preserve"> DAMAGE TO PROPERTY</w:t>
      </w:r>
    </w:p>
    <w:p w:rsidR="00A429EE" w:rsidRDefault="00A429EE" w:rsidP="00691187">
      <w:pPr>
        <w:pStyle w:val="Default"/>
      </w:pPr>
    </w:p>
    <w:p w:rsidR="00641FFE" w:rsidRDefault="00641FFE" w:rsidP="00641FFE">
      <w:pPr>
        <w:pStyle w:val="Default"/>
        <w:jc w:val="both"/>
      </w:pPr>
      <w:r>
        <w:t>Refer to Tampa Port Authority Terminal Tariff No. 13.</w:t>
      </w:r>
    </w:p>
    <w:p w:rsidR="00F66A7E" w:rsidRDefault="00F66A7E" w:rsidP="00691187">
      <w:pPr>
        <w:pStyle w:val="Default"/>
      </w:pPr>
      <w:r>
        <w:t>______________________________________________________________________</w:t>
      </w:r>
    </w:p>
    <w:p w:rsidR="00F66A7E" w:rsidRPr="004A35DF" w:rsidRDefault="00F66A7E" w:rsidP="00691187">
      <w:pPr>
        <w:pStyle w:val="Default"/>
      </w:pPr>
    </w:p>
    <w:p w:rsidR="00691187" w:rsidRPr="004A35DF" w:rsidRDefault="00691187" w:rsidP="00691187">
      <w:pPr>
        <w:pStyle w:val="Default"/>
      </w:pPr>
      <w:r w:rsidRPr="004A35DF">
        <w:rPr>
          <w:b/>
          <w:bCs/>
        </w:rPr>
        <w:t>C47</w:t>
      </w:r>
      <w:r w:rsidR="00016723">
        <w:rPr>
          <w:b/>
          <w:bCs/>
        </w:rPr>
        <w:t xml:space="preserve"> </w:t>
      </w:r>
      <w:r w:rsidRPr="004A35DF">
        <w:rPr>
          <w:b/>
          <w:bCs/>
        </w:rPr>
        <w:t xml:space="preserve"> CLEANLINESS</w:t>
      </w:r>
      <w:r w:rsidR="00F66A7E">
        <w:rPr>
          <w:b/>
          <w:bCs/>
        </w:rPr>
        <w:t>/OBSTRUCTION OF PREMISE/WHARVES</w:t>
      </w:r>
    </w:p>
    <w:p w:rsidR="00F66A7E" w:rsidRDefault="00F66A7E" w:rsidP="00691187">
      <w:pPr>
        <w:pStyle w:val="Default"/>
      </w:pPr>
    </w:p>
    <w:p w:rsidR="00641FFE" w:rsidRDefault="00641FFE" w:rsidP="00641FFE">
      <w:pPr>
        <w:pStyle w:val="Default"/>
        <w:jc w:val="both"/>
      </w:pPr>
      <w:r>
        <w:t>Refer to Tampa Port Authority Terminal Tariff No. 13.</w:t>
      </w:r>
    </w:p>
    <w:p w:rsidR="00F66A7E" w:rsidRDefault="00F66A7E" w:rsidP="00691187">
      <w:pPr>
        <w:pStyle w:val="Default"/>
      </w:pPr>
      <w:r>
        <w:t>______________________________________________________________________</w:t>
      </w:r>
    </w:p>
    <w:p w:rsidR="00672C55" w:rsidRDefault="00672C55" w:rsidP="00691187">
      <w:pPr>
        <w:pStyle w:val="Default"/>
      </w:pPr>
    </w:p>
    <w:p w:rsidR="00691187" w:rsidRPr="004A35DF" w:rsidRDefault="00691187" w:rsidP="00691187">
      <w:pPr>
        <w:pStyle w:val="Default"/>
      </w:pPr>
      <w:r w:rsidRPr="004A35DF">
        <w:rPr>
          <w:b/>
          <w:bCs/>
        </w:rPr>
        <w:t xml:space="preserve">C50 </w:t>
      </w:r>
      <w:r w:rsidR="00016723">
        <w:rPr>
          <w:b/>
          <w:bCs/>
        </w:rPr>
        <w:t xml:space="preserve"> </w:t>
      </w:r>
      <w:r w:rsidRPr="004A35DF">
        <w:rPr>
          <w:b/>
          <w:bCs/>
        </w:rPr>
        <w:t>RESTRICTION OF LOADING OR UNLOADING</w:t>
      </w:r>
      <w:r w:rsidR="00F66A7E">
        <w:rPr>
          <w:b/>
          <w:bCs/>
        </w:rPr>
        <w:t xml:space="preserve"> VESSELS TO LICENSED STEVEDORES</w:t>
      </w:r>
    </w:p>
    <w:p w:rsidR="00F66A7E" w:rsidRDefault="00F66A7E" w:rsidP="00691187">
      <w:pPr>
        <w:pStyle w:val="Default"/>
      </w:pPr>
    </w:p>
    <w:p w:rsidR="00641FFE" w:rsidRDefault="00641FFE" w:rsidP="00641FFE">
      <w:pPr>
        <w:pStyle w:val="Default"/>
        <w:jc w:val="both"/>
      </w:pPr>
      <w:r>
        <w:t>Refer to Tampa Port Authority Terminal Tariff No. 13.</w:t>
      </w:r>
    </w:p>
    <w:p w:rsidR="00F66A7E" w:rsidRDefault="00F66A7E" w:rsidP="00691187">
      <w:pPr>
        <w:pStyle w:val="Default"/>
      </w:pPr>
      <w:r>
        <w:t>______________________________________________________________________</w:t>
      </w:r>
    </w:p>
    <w:p w:rsidR="00F66A7E" w:rsidRPr="004A35DF" w:rsidRDefault="00F66A7E" w:rsidP="00691187">
      <w:pPr>
        <w:pStyle w:val="Default"/>
      </w:pPr>
    </w:p>
    <w:p w:rsidR="00691187" w:rsidRPr="004A35DF" w:rsidRDefault="00691187" w:rsidP="00691187">
      <w:pPr>
        <w:pStyle w:val="Default"/>
      </w:pPr>
      <w:r w:rsidRPr="004A35DF">
        <w:rPr>
          <w:b/>
          <w:bCs/>
        </w:rPr>
        <w:t>C5</w:t>
      </w:r>
      <w:r w:rsidR="00F66A7E">
        <w:rPr>
          <w:b/>
          <w:bCs/>
        </w:rPr>
        <w:t xml:space="preserve">5 </w:t>
      </w:r>
      <w:r w:rsidR="00016723">
        <w:rPr>
          <w:b/>
          <w:bCs/>
        </w:rPr>
        <w:t xml:space="preserve"> </w:t>
      </w:r>
      <w:r w:rsidR="00F66A7E">
        <w:rPr>
          <w:b/>
          <w:bCs/>
        </w:rPr>
        <w:t>LICENSING OF STEAMSHIP AGENTS</w:t>
      </w:r>
    </w:p>
    <w:p w:rsidR="00F66A7E" w:rsidRDefault="00F66A7E" w:rsidP="00691187">
      <w:pPr>
        <w:pStyle w:val="Default"/>
      </w:pPr>
    </w:p>
    <w:p w:rsidR="00641FFE" w:rsidRDefault="00641FFE" w:rsidP="00641FFE">
      <w:pPr>
        <w:pStyle w:val="Default"/>
        <w:jc w:val="both"/>
      </w:pPr>
      <w:r>
        <w:t>Refer to Tampa Port Authority Terminal Tariff No. 13.</w:t>
      </w:r>
    </w:p>
    <w:p w:rsidR="00F66A7E" w:rsidRDefault="00F66A7E" w:rsidP="004A35DF">
      <w:pPr>
        <w:pStyle w:val="Default"/>
      </w:pPr>
      <w:r>
        <w:t>______________________________________________________________________</w:t>
      </w:r>
    </w:p>
    <w:p w:rsidR="00F66A7E" w:rsidRPr="004A35DF" w:rsidRDefault="00F66A7E" w:rsidP="004A35DF">
      <w:pPr>
        <w:pStyle w:val="Default"/>
      </w:pPr>
    </w:p>
    <w:p w:rsidR="004A35DF" w:rsidRPr="004A35DF" w:rsidRDefault="004A35DF" w:rsidP="004A35DF">
      <w:pPr>
        <w:pStyle w:val="Default"/>
      </w:pPr>
      <w:r w:rsidRPr="004A35DF">
        <w:rPr>
          <w:b/>
          <w:bCs/>
        </w:rPr>
        <w:t>C65</w:t>
      </w:r>
      <w:r w:rsidR="00016723">
        <w:rPr>
          <w:b/>
          <w:bCs/>
        </w:rPr>
        <w:t xml:space="preserve"> </w:t>
      </w:r>
      <w:r w:rsidRPr="004A35DF">
        <w:rPr>
          <w:b/>
          <w:bCs/>
        </w:rPr>
        <w:t xml:space="preserve"> CARGO HANDLING EQUIPM</w:t>
      </w:r>
      <w:r w:rsidR="00333BDB">
        <w:rPr>
          <w:b/>
          <w:bCs/>
        </w:rPr>
        <w:t>ENT AND VESSEL REPAIR MATERIALS</w:t>
      </w:r>
    </w:p>
    <w:p w:rsidR="00333BDB" w:rsidRDefault="00333BDB" w:rsidP="004A35DF">
      <w:pPr>
        <w:pStyle w:val="Default"/>
      </w:pPr>
    </w:p>
    <w:p w:rsidR="00641FFE" w:rsidRDefault="00641FFE" w:rsidP="00641FFE">
      <w:pPr>
        <w:pStyle w:val="Default"/>
        <w:jc w:val="both"/>
      </w:pPr>
      <w:r>
        <w:t>Refer to Tampa Port Authority Terminal Tariff No. 13.</w:t>
      </w:r>
    </w:p>
    <w:p w:rsidR="00333BDB" w:rsidRDefault="00333BDB" w:rsidP="004A35DF">
      <w:pPr>
        <w:pStyle w:val="Default"/>
        <w:rPr>
          <w:bCs/>
        </w:rPr>
      </w:pPr>
      <w:r>
        <w:rPr>
          <w:bCs/>
        </w:rPr>
        <w:t>______________________________________________________________________</w:t>
      </w:r>
    </w:p>
    <w:p w:rsidR="00333BDB" w:rsidRPr="00333BDB" w:rsidRDefault="00333BDB" w:rsidP="004A35DF">
      <w:pPr>
        <w:pStyle w:val="Default"/>
        <w:rPr>
          <w:bCs/>
        </w:rPr>
      </w:pPr>
    </w:p>
    <w:p w:rsidR="004A35DF" w:rsidRPr="004A35DF" w:rsidRDefault="00333BDB" w:rsidP="004A35DF">
      <w:pPr>
        <w:pStyle w:val="Default"/>
      </w:pPr>
      <w:r>
        <w:rPr>
          <w:b/>
          <w:bCs/>
        </w:rPr>
        <w:t>C70</w:t>
      </w:r>
      <w:r w:rsidR="00016723">
        <w:rPr>
          <w:b/>
          <w:bCs/>
        </w:rPr>
        <w:t xml:space="preserve">  </w:t>
      </w:r>
      <w:r>
        <w:rPr>
          <w:b/>
          <w:bCs/>
        </w:rPr>
        <w:t>CARGO STAGING AREA</w:t>
      </w:r>
    </w:p>
    <w:p w:rsidR="00333BDB" w:rsidRDefault="00333BDB" w:rsidP="004A35DF">
      <w:pPr>
        <w:pStyle w:val="Default"/>
      </w:pPr>
    </w:p>
    <w:p w:rsidR="00641FFE" w:rsidRDefault="00641FFE" w:rsidP="00641FFE">
      <w:pPr>
        <w:pStyle w:val="Default"/>
        <w:jc w:val="both"/>
      </w:pPr>
      <w:r>
        <w:t>Refer to Tampa Port Authority Terminal Tariff No. 13.</w:t>
      </w:r>
    </w:p>
    <w:p w:rsidR="00333BDB" w:rsidRDefault="00333BDB" w:rsidP="004A35DF">
      <w:pPr>
        <w:pStyle w:val="Default"/>
      </w:pPr>
      <w:r>
        <w:t>______________________________________________________________________</w:t>
      </w:r>
    </w:p>
    <w:p w:rsidR="00115ECC" w:rsidRDefault="00115ECC" w:rsidP="00D55F13">
      <w:pPr>
        <w:spacing w:after="0" w:line="240" w:lineRule="auto"/>
        <w:jc w:val="both"/>
        <w:rPr>
          <w:rFonts w:ascii="Arial" w:eastAsia="Times New Roman" w:hAnsi="Arial" w:cs="Arial"/>
          <w:b/>
          <w:sz w:val="24"/>
          <w:szCs w:val="24"/>
        </w:rPr>
      </w:pPr>
    </w:p>
    <w:p w:rsidR="00D55F13" w:rsidRPr="003B4AB0" w:rsidRDefault="00D55F13" w:rsidP="00D55F13">
      <w:pPr>
        <w:spacing w:after="0" w:line="240" w:lineRule="auto"/>
        <w:jc w:val="both"/>
        <w:rPr>
          <w:rFonts w:ascii="Arial" w:eastAsia="Times New Roman" w:hAnsi="Arial" w:cs="Arial"/>
          <w:b/>
          <w:sz w:val="24"/>
          <w:szCs w:val="24"/>
        </w:rPr>
      </w:pPr>
      <w:r>
        <w:rPr>
          <w:rFonts w:ascii="Arial" w:eastAsia="Times New Roman" w:hAnsi="Arial" w:cs="Arial"/>
          <w:b/>
          <w:sz w:val="24"/>
          <w:szCs w:val="24"/>
        </w:rPr>
        <w:t>C73</w:t>
      </w:r>
      <w:r w:rsidRPr="003B4AB0">
        <w:rPr>
          <w:rFonts w:ascii="Arial" w:eastAsia="Times New Roman" w:hAnsi="Arial" w:cs="Arial"/>
          <w:b/>
          <w:sz w:val="24"/>
          <w:szCs w:val="24"/>
        </w:rPr>
        <w:t xml:space="preserve">  OPERATING RULES FOR LOADING OF SCRAP METAL</w:t>
      </w:r>
    </w:p>
    <w:p w:rsidR="00D55F13" w:rsidRPr="00016723" w:rsidRDefault="00D55F13" w:rsidP="00D55F13">
      <w:pPr>
        <w:spacing w:after="0" w:line="240" w:lineRule="auto"/>
        <w:jc w:val="both"/>
        <w:rPr>
          <w:rFonts w:ascii="Arial" w:eastAsia="Times New Roman" w:hAnsi="Arial" w:cs="Arial"/>
          <w:sz w:val="24"/>
          <w:szCs w:val="24"/>
        </w:rPr>
      </w:pPr>
      <w:r w:rsidRPr="00016723">
        <w:rPr>
          <w:rFonts w:ascii="Arial" w:eastAsia="Times New Roman" w:hAnsi="Arial" w:cs="Arial"/>
          <w:sz w:val="24"/>
          <w:szCs w:val="24"/>
        </w:rPr>
        <w:t>___________</w:t>
      </w:r>
      <w:r w:rsidR="00641FFE">
        <w:rPr>
          <w:rFonts w:ascii="Arial" w:eastAsia="Times New Roman" w:hAnsi="Arial" w:cs="Arial"/>
          <w:sz w:val="24"/>
          <w:szCs w:val="24"/>
        </w:rPr>
        <w:t>______</w:t>
      </w:r>
      <w:r w:rsidRPr="00016723">
        <w:rPr>
          <w:rFonts w:ascii="Arial" w:eastAsia="Times New Roman" w:hAnsi="Arial" w:cs="Arial"/>
          <w:sz w:val="24"/>
          <w:szCs w:val="24"/>
        </w:rPr>
        <w:t>_____________________________________________________</w:t>
      </w:r>
    </w:p>
    <w:p w:rsidR="00D55F13" w:rsidRPr="00016723" w:rsidRDefault="00D55F13" w:rsidP="00D55F13">
      <w:pPr>
        <w:spacing w:after="0" w:line="240" w:lineRule="auto"/>
        <w:jc w:val="both"/>
        <w:rPr>
          <w:rFonts w:ascii="Arial" w:eastAsia="Times New Roman" w:hAnsi="Arial" w:cs="Arial"/>
          <w:sz w:val="24"/>
          <w:szCs w:val="24"/>
        </w:rPr>
      </w:pPr>
    </w:p>
    <w:p w:rsidR="00D55F13" w:rsidRPr="00016723" w:rsidRDefault="00D55F13" w:rsidP="00D55F13">
      <w:pPr>
        <w:spacing w:after="0" w:line="240" w:lineRule="auto"/>
        <w:jc w:val="both"/>
        <w:rPr>
          <w:rFonts w:ascii="Arial" w:eastAsia="Times New Roman" w:hAnsi="Arial" w:cs="Arial"/>
          <w:sz w:val="24"/>
          <w:szCs w:val="24"/>
        </w:rPr>
      </w:pPr>
      <w:r w:rsidRPr="00016723">
        <w:rPr>
          <w:rFonts w:ascii="Arial" w:eastAsia="Times New Roman" w:hAnsi="Arial" w:cs="Arial"/>
          <w:sz w:val="24"/>
          <w:szCs w:val="24"/>
        </w:rPr>
        <w:t xml:space="preserve">The following rules and regulations will be strictly adhered to by terminal operators and stevedores stockpiling and loading scrap metal over piers, wharves, docks and aprons owned by </w:t>
      </w:r>
      <w:r>
        <w:rPr>
          <w:rFonts w:ascii="Arial" w:eastAsia="Times New Roman" w:hAnsi="Arial" w:cs="Arial"/>
          <w:sz w:val="24"/>
          <w:szCs w:val="24"/>
        </w:rPr>
        <w:t>Port Tampa Bay</w:t>
      </w:r>
      <w:r w:rsidRPr="00016723">
        <w:rPr>
          <w:rFonts w:ascii="Arial" w:eastAsia="Times New Roman" w:hAnsi="Arial" w:cs="Arial"/>
          <w:sz w:val="24"/>
          <w:szCs w:val="24"/>
        </w:rPr>
        <w:t>.</w:t>
      </w:r>
    </w:p>
    <w:p w:rsidR="00D55F13" w:rsidRPr="00016723" w:rsidRDefault="00D55F13" w:rsidP="00D55F13">
      <w:pPr>
        <w:spacing w:after="0" w:line="240" w:lineRule="auto"/>
        <w:jc w:val="both"/>
        <w:rPr>
          <w:rFonts w:ascii="Arial" w:eastAsia="Times New Roman" w:hAnsi="Arial" w:cs="Arial"/>
          <w:sz w:val="24"/>
          <w:szCs w:val="24"/>
        </w:rPr>
      </w:pPr>
    </w:p>
    <w:p w:rsidR="00D55F13" w:rsidRPr="00016723" w:rsidRDefault="00D55F13" w:rsidP="00D55F13">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w:t>
      </w:r>
      <w:r w:rsidR="006D30D4">
        <w:rPr>
          <w:rFonts w:ascii="Arial" w:eastAsia="Times New Roman" w:hAnsi="Arial" w:cs="Arial"/>
          <w:sz w:val="24"/>
          <w:szCs w:val="24"/>
        </w:rPr>
        <w:t>t</w:t>
      </w:r>
      <w:r w:rsidRPr="00016723">
        <w:rPr>
          <w:rFonts w:ascii="Arial" w:eastAsia="Times New Roman" w:hAnsi="Arial" w:cs="Arial"/>
          <w:sz w:val="24"/>
          <w:szCs w:val="24"/>
        </w:rPr>
        <w:t>erminal operator shall be held responsible for all actions incident to the transport, stockpiling, stevedoring and other actions incident to the movement of scrap metal across Authority-owned roads, wharves and other public facilities.  Truck haulers, stevedores and other subcontractors are considered to be under the control of the terminal operator, and the latter shall be held responsible for any damage, misconduct or other violations of regulations committed by these parties.</w:t>
      </w:r>
    </w:p>
    <w:p w:rsidR="00D55F13" w:rsidRPr="00016723" w:rsidRDefault="00D55F13" w:rsidP="00D55F13">
      <w:pPr>
        <w:spacing w:after="0" w:line="240" w:lineRule="auto"/>
        <w:jc w:val="both"/>
        <w:rPr>
          <w:rFonts w:ascii="Arial" w:eastAsia="Times New Roman" w:hAnsi="Arial" w:cs="Arial"/>
          <w:sz w:val="24"/>
          <w:szCs w:val="24"/>
        </w:rPr>
      </w:pPr>
    </w:p>
    <w:p w:rsidR="00D55F13" w:rsidRPr="00D55F13" w:rsidRDefault="00D55F13" w:rsidP="00D55F13">
      <w:pPr>
        <w:numPr>
          <w:ilvl w:val="0"/>
          <w:numId w:val="1"/>
        </w:numPr>
        <w:spacing w:after="0" w:line="240" w:lineRule="auto"/>
        <w:jc w:val="both"/>
        <w:rPr>
          <w:rFonts w:ascii="Arial" w:eastAsia="Times New Roman" w:hAnsi="Arial" w:cs="Arial"/>
          <w:sz w:val="24"/>
          <w:szCs w:val="24"/>
        </w:rPr>
      </w:pPr>
      <w:r w:rsidRPr="00016723">
        <w:rPr>
          <w:rFonts w:ascii="Arial" w:eastAsia="Times New Roman" w:hAnsi="Arial" w:cs="Arial"/>
          <w:sz w:val="24"/>
          <w:szCs w:val="24"/>
        </w:rPr>
        <w:t xml:space="preserve">Staging of scrap metal on public wharves is strictly prohibited without prior written approval of the Authority’s </w:t>
      </w:r>
      <w:r w:rsidRPr="00115ECC">
        <w:rPr>
          <w:rFonts w:ascii="Arial" w:eastAsia="Times New Roman" w:hAnsi="Arial" w:cs="Arial"/>
          <w:b/>
          <w:sz w:val="24"/>
          <w:szCs w:val="24"/>
        </w:rPr>
        <w:t>Director of Operations</w:t>
      </w:r>
      <w:r w:rsidRPr="00016723">
        <w:rPr>
          <w:rFonts w:ascii="Arial" w:eastAsia="Times New Roman" w:hAnsi="Arial" w:cs="Arial"/>
          <w:sz w:val="24"/>
          <w:szCs w:val="24"/>
        </w:rPr>
        <w:t xml:space="preserve">.  While it is the policy of </w:t>
      </w:r>
      <w:r>
        <w:rPr>
          <w:rFonts w:ascii="Arial" w:eastAsia="Times New Roman" w:hAnsi="Arial" w:cs="Arial"/>
          <w:sz w:val="24"/>
          <w:szCs w:val="24"/>
        </w:rPr>
        <w:t>Port Tampa Bay</w:t>
      </w:r>
      <w:r w:rsidRPr="00D55F13">
        <w:rPr>
          <w:rFonts w:ascii="Arial" w:eastAsia="Times New Roman" w:hAnsi="Arial" w:cs="Arial"/>
          <w:sz w:val="24"/>
          <w:szCs w:val="24"/>
        </w:rPr>
        <w:t xml:space="preserve"> to cooperate with the terminal operator in allowing the stockpile of scrap material prior to shipment, as a general rule the </w:t>
      </w:r>
      <w:r w:rsidRPr="006D30D4">
        <w:rPr>
          <w:rFonts w:ascii="Arial" w:eastAsia="Times New Roman" w:hAnsi="Arial" w:cs="Arial"/>
          <w:b/>
          <w:sz w:val="24"/>
          <w:szCs w:val="24"/>
        </w:rPr>
        <w:t>Director of Operations</w:t>
      </w:r>
      <w:r w:rsidRPr="00D55F13">
        <w:rPr>
          <w:rFonts w:ascii="Arial" w:eastAsia="Times New Roman" w:hAnsi="Arial" w:cs="Arial"/>
          <w:sz w:val="24"/>
          <w:szCs w:val="24"/>
        </w:rPr>
        <w:t xml:space="preserve">, after a review of all factors concerning the utilization of the wharf, will attempt to authorize the terminal operator up to three working days advance utilization of the berth prior to scheduled arrival of the vessel, but in no case shall he authorize more than five working days’ use of public berth in advance of the arrival time </w:t>
      </w:r>
      <w:r w:rsidRPr="009364C8">
        <w:rPr>
          <w:rFonts w:ascii="Arial" w:eastAsia="Times New Roman" w:hAnsi="Arial" w:cs="Arial"/>
          <w:i/>
          <w:sz w:val="24"/>
          <w:szCs w:val="24"/>
        </w:rPr>
        <w:t>(see note at the end of this section)</w:t>
      </w:r>
      <w:r w:rsidRPr="00D55F13">
        <w:rPr>
          <w:rFonts w:ascii="Arial" w:eastAsia="Times New Roman" w:hAnsi="Arial" w:cs="Arial"/>
          <w:sz w:val="24"/>
          <w:szCs w:val="24"/>
        </w:rPr>
        <w:t xml:space="preserve">.  Use of the wharf by a terminal operator without specific authorization is subject to a penalty of $500 per hour until the violation is corrected.  A terminal operator who deposits scrap on a public wharf in anticipation of the scheduled arrival of a vessel and does so with permission of the </w:t>
      </w:r>
      <w:r w:rsidRPr="006D30D4">
        <w:rPr>
          <w:rFonts w:ascii="Arial" w:eastAsia="Times New Roman" w:hAnsi="Arial" w:cs="Arial"/>
          <w:b/>
          <w:sz w:val="24"/>
          <w:szCs w:val="24"/>
        </w:rPr>
        <w:t>Director of Operations</w:t>
      </w:r>
      <w:r w:rsidRPr="00D55F13">
        <w:rPr>
          <w:rFonts w:ascii="Arial" w:eastAsia="Times New Roman" w:hAnsi="Arial" w:cs="Arial"/>
          <w:sz w:val="24"/>
          <w:szCs w:val="24"/>
        </w:rPr>
        <w:t>, assumes full responsibility for the removal of the scrap in the case of delay or cancellation of the vessel and shall be subject to assessment of wharf demurrage charges as published in Item E4</w:t>
      </w:r>
      <w:r>
        <w:rPr>
          <w:rFonts w:ascii="Arial" w:eastAsia="Times New Roman" w:hAnsi="Arial" w:cs="Arial"/>
          <w:sz w:val="24"/>
          <w:szCs w:val="24"/>
        </w:rPr>
        <w:t>5 of Port of Tampa Tariff No. 13</w:t>
      </w:r>
      <w:r w:rsidRPr="00D55F13">
        <w:rPr>
          <w:rFonts w:ascii="Arial" w:eastAsia="Times New Roman" w:hAnsi="Arial" w:cs="Arial"/>
          <w:sz w:val="24"/>
          <w:szCs w:val="24"/>
        </w:rPr>
        <w:t xml:space="preserve">, which charges shall continue until the wharf is cleared to the satisfaction of the </w:t>
      </w:r>
      <w:r w:rsidRPr="006D30D4">
        <w:rPr>
          <w:rFonts w:ascii="Arial" w:eastAsia="Times New Roman" w:hAnsi="Arial" w:cs="Arial"/>
          <w:b/>
          <w:sz w:val="24"/>
          <w:szCs w:val="24"/>
        </w:rPr>
        <w:t>Director of Operations</w:t>
      </w:r>
      <w:r w:rsidRPr="00D55F13">
        <w:rPr>
          <w:rFonts w:ascii="Arial" w:eastAsia="Times New Roman" w:hAnsi="Arial" w:cs="Arial"/>
          <w:sz w:val="24"/>
          <w:szCs w:val="24"/>
        </w:rPr>
        <w:t>.</w:t>
      </w:r>
    </w:p>
    <w:p w:rsidR="00D55F13" w:rsidRDefault="00D55F13" w:rsidP="00D55F13">
      <w:pPr>
        <w:spacing w:after="0" w:line="240" w:lineRule="auto"/>
        <w:ind w:left="1080"/>
        <w:jc w:val="both"/>
        <w:rPr>
          <w:rFonts w:ascii="Arial" w:eastAsia="Times New Roman" w:hAnsi="Arial" w:cs="Arial"/>
          <w:sz w:val="24"/>
          <w:szCs w:val="24"/>
        </w:rPr>
      </w:pPr>
    </w:p>
    <w:p w:rsidR="00D55F13" w:rsidRPr="00016723" w:rsidRDefault="00D55F13" w:rsidP="00D55F13">
      <w:pPr>
        <w:numPr>
          <w:ilvl w:val="0"/>
          <w:numId w:val="1"/>
        </w:numPr>
        <w:spacing w:after="0" w:line="240" w:lineRule="auto"/>
        <w:jc w:val="both"/>
        <w:rPr>
          <w:rFonts w:ascii="Arial" w:eastAsia="Times New Roman" w:hAnsi="Arial" w:cs="Arial"/>
          <w:sz w:val="24"/>
          <w:szCs w:val="24"/>
        </w:rPr>
      </w:pPr>
      <w:r w:rsidRPr="00016723">
        <w:rPr>
          <w:rFonts w:ascii="Arial" w:eastAsia="Times New Roman" w:hAnsi="Arial" w:cs="Arial"/>
          <w:sz w:val="24"/>
          <w:szCs w:val="24"/>
        </w:rPr>
        <w:t>Loading of scrap metal at public wharve</w:t>
      </w:r>
      <w:r>
        <w:rPr>
          <w:rFonts w:ascii="Arial" w:eastAsia="Times New Roman" w:hAnsi="Arial" w:cs="Arial"/>
          <w:sz w:val="24"/>
          <w:szCs w:val="24"/>
        </w:rPr>
        <w:t>s shall be confined to Berth 001.  Loading at other Port Tampa Bay</w:t>
      </w:r>
      <w:r w:rsidRPr="00016723">
        <w:rPr>
          <w:rFonts w:ascii="Arial" w:eastAsia="Times New Roman" w:hAnsi="Arial" w:cs="Arial"/>
          <w:sz w:val="24"/>
          <w:szCs w:val="24"/>
        </w:rPr>
        <w:t xml:space="preserve"> berths shall be at the approval of the </w:t>
      </w:r>
      <w:r w:rsidRPr="006D30D4">
        <w:rPr>
          <w:rFonts w:ascii="Arial" w:eastAsia="Times New Roman" w:hAnsi="Arial" w:cs="Arial"/>
          <w:b/>
          <w:sz w:val="24"/>
          <w:szCs w:val="24"/>
        </w:rPr>
        <w:t>Director of Operations</w:t>
      </w:r>
      <w:r w:rsidRPr="00016723">
        <w:rPr>
          <w:rFonts w:ascii="Arial" w:eastAsia="Times New Roman" w:hAnsi="Arial" w:cs="Arial"/>
          <w:sz w:val="24"/>
          <w:szCs w:val="24"/>
        </w:rPr>
        <w:t>, who may specify specific handling procedures to be adhered to at the berth.</w:t>
      </w:r>
    </w:p>
    <w:p w:rsidR="00D55F13" w:rsidRPr="00016723" w:rsidRDefault="00D55F13" w:rsidP="00D55F13">
      <w:pPr>
        <w:spacing w:after="0" w:line="240" w:lineRule="auto"/>
        <w:jc w:val="both"/>
        <w:rPr>
          <w:rFonts w:ascii="Arial" w:eastAsia="Times New Roman" w:hAnsi="Arial" w:cs="Arial"/>
          <w:sz w:val="24"/>
          <w:szCs w:val="24"/>
        </w:rPr>
      </w:pPr>
    </w:p>
    <w:p w:rsidR="00D55F13" w:rsidRPr="00016723" w:rsidRDefault="00D55F13" w:rsidP="00D55F13">
      <w:pPr>
        <w:numPr>
          <w:ilvl w:val="0"/>
          <w:numId w:val="1"/>
        </w:numPr>
        <w:spacing w:after="0" w:line="240" w:lineRule="auto"/>
        <w:jc w:val="both"/>
        <w:rPr>
          <w:rFonts w:ascii="Arial" w:eastAsia="Times New Roman" w:hAnsi="Arial" w:cs="Arial"/>
          <w:sz w:val="24"/>
          <w:szCs w:val="24"/>
        </w:rPr>
      </w:pPr>
      <w:r w:rsidRPr="00016723">
        <w:rPr>
          <w:rFonts w:ascii="Arial" w:eastAsia="Times New Roman" w:hAnsi="Arial" w:cs="Arial"/>
          <w:sz w:val="24"/>
          <w:szCs w:val="24"/>
        </w:rPr>
        <w:t xml:space="preserve">Regardless of location, no scrap metal shall be permitted within 6 feet of any improvement at the wharf to include bull rails; protective devices around manifolds, </w:t>
      </w:r>
      <w:r w:rsidR="0072383F" w:rsidRPr="00016723">
        <w:rPr>
          <w:rFonts w:ascii="Arial" w:eastAsia="Times New Roman" w:hAnsi="Arial" w:cs="Arial"/>
          <w:sz w:val="24"/>
          <w:szCs w:val="24"/>
        </w:rPr>
        <w:t>water points</w:t>
      </w:r>
      <w:r w:rsidRPr="00016723">
        <w:rPr>
          <w:rFonts w:ascii="Arial" w:eastAsia="Times New Roman" w:hAnsi="Arial" w:cs="Arial"/>
          <w:sz w:val="24"/>
          <w:szCs w:val="24"/>
        </w:rPr>
        <w:t>, fire hydrants, fences or other structures.  Terminal operators and their agents shall be especially mindful of sensitive wharf installations which are susceptible to damage, product discharge, fire or other casualty growing out of the mishandling of scrap material on or over the installation in question.</w:t>
      </w:r>
    </w:p>
    <w:p w:rsidR="00D55F13" w:rsidRPr="00016723" w:rsidRDefault="00D55F13" w:rsidP="00D55F13">
      <w:pPr>
        <w:spacing w:after="0" w:line="240" w:lineRule="auto"/>
        <w:jc w:val="both"/>
        <w:rPr>
          <w:rFonts w:ascii="Arial" w:eastAsia="Times New Roman" w:hAnsi="Arial" w:cs="Arial"/>
          <w:sz w:val="24"/>
          <w:szCs w:val="24"/>
        </w:rPr>
      </w:pPr>
    </w:p>
    <w:p w:rsidR="00D55F13" w:rsidRPr="005E04D9" w:rsidRDefault="00D70CE0" w:rsidP="00D55F13">
      <w:pPr>
        <w:numPr>
          <w:ilvl w:val="0"/>
          <w:numId w:val="1"/>
        </w:numPr>
        <w:tabs>
          <w:tab w:val="left" w:pos="360"/>
        </w:tabs>
        <w:spacing w:after="0" w:line="240" w:lineRule="auto"/>
        <w:jc w:val="both"/>
        <w:rPr>
          <w:rFonts w:ascii="Arial" w:eastAsia="Times New Roman" w:hAnsi="Arial" w:cs="Arial"/>
          <w:sz w:val="24"/>
          <w:szCs w:val="24"/>
        </w:rPr>
      </w:pPr>
      <w:r>
        <w:rPr>
          <w:rFonts w:ascii="Arial" w:eastAsia="Times New Roman" w:hAnsi="Arial" w:cs="Arial"/>
          <w:b/>
          <w:sz w:val="24"/>
          <w:szCs w:val="24"/>
        </w:rPr>
        <w:t>Appendix A</w:t>
      </w:r>
      <w:r w:rsidR="00D55F13" w:rsidRPr="006D30D4">
        <w:rPr>
          <w:rFonts w:ascii="Arial" w:eastAsia="Times New Roman" w:hAnsi="Arial" w:cs="Arial"/>
          <w:b/>
          <w:sz w:val="24"/>
          <w:szCs w:val="24"/>
        </w:rPr>
        <w:t xml:space="preserve"> </w:t>
      </w:r>
      <w:r w:rsidR="00D55F13" w:rsidRPr="005E04D9">
        <w:rPr>
          <w:rFonts w:ascii="Arial" w:eastAsia="Times New Roman" w:hAnsi="Arial" w:cs="Arial"/>
          <w:sz w:val="24"/>
          <w:szCs w:val="24"/>
        </w:rPr>
        <w:t>of this Operations Manual specifies loading limits for Authority-owned wharves, which limits shall be strictly adhered to by terminal operators and their agents.</w:t>
      </w:r>
    </w:p>
    <w:p w:rsidR="00D55F13" w:rsidRPr="006D30D4" w:rsidRDefault="00D55F13" w:rsidP="00D55F13">
      <w:pPr>
        <w:spacing w:after="0" w:line="240" w:lineRule="auto"/>
        <w:jc w:val="both"/>
        <w:rPr>
          <w:rFonts w:ascii="Arial" w:eastAsia="Times New Roman" w:hAnsi="Arial" w:cs="Arial"/>
          <w:b/>
          <w:sz w:val="24"/>
          <w:szCs w:val="24"/>
        </w:rPr>
      </w:pPr>
    </w:p>
    <w:p w:rsidR="00D55F13" w:rsidRPr="00016723" w:rsidRDefault="00D55F13" w:rsidP="00D55F13">
      <w:pPr>
        <w:spacing w:after="0" w:line="240" w:lineRule="auto"/>
        <w:jc w:val="both"/>
        <w:rPr>
          <w:rFonts w:ascii="Arial" w:eastAsia="Times New Roman" w:hAnsi="Arial" w:cs="Arial"/>
          <w:sz w:val="24"/>
          <w:szCs w:val="24"/>
        </w:rPr>
      </w:pPr>
    </w:p>
    <w:p w:rsidR="00D55F13" w:rsidRDefault="00D55F13" w:rsidP="00D55F13">
      <w:pPr>
        <w:numPr>
          <w:ilvl w:val="0"/>
          <w:numId w:val="1"/>
        </w:numPr>
        <w:spacing w:after="0" w:line="240" w:lineRule="auto"/>
        <w:jc w:val="both"/>
        <w:rPr>
          <w:rFonts w:ascii="Arial" w:eastAsia="Times New Roman" w:hAnsi="Arial" w:cs="Arial"/>
          <w:sz w:val="24"/>
          <w:szCs w:val="24"/>
        </w:rPr>
      </w:pPr>
      <w:r w:rsidRPr="00016723">
        <w:rPr>
          <w:rFonts w:ascii="Arial" w:eastAsia="Times New Roman" w:hAnsi="Arial" w:cs="Arial"/>
          <w:sz w:val="24"/>
          <w:szCs w:val="24"/>
        </w:rPr>
        <w:t xml:space="preserve">See </w:t>
      </w:r>
      <w:r w:rsidRPr="006D30D4">
        <w:rPr>
          <w:rFonts w:ascii="Arial" w:eastAsia="Times New Roman" w:hAnsi="Arial" w:cs="Arial"/>
          <w:b/>
          <w:sz w:val="24"/>
          <w:szCs w:val="24"/>
        </w:rPr>
        <w:t>Item E8</w:t>
      </w:r>
      <w:r w:rsidR="009F690E" w:rsidRPr="006D30D4">
        <w:rPr>
          <w:rFonts w:ascii="Arial" w:eastAsia="Times New Roman" w:hAnsi="Arial" w:cs="Arial"/>
          <w:b/>
          <w:sz w:val="24"/>
          <w:szCs w:val="24"/>
        </w:rPr>
        <w:t>5 in Port of Tampa Tariff No. 13</w:t>
      </w:r>
      <w:r w:rsidRPr="00016723">
        <w:rPr>
          <w:rFonts w:ascii="Arial" w:eastAsia="Times New Roman" w:hAnsi="Arial" w:cs="Arial"/>
          <w:sz w:val="24"/>
          <w:szCs w:val="24"/>
        </w:rPr>
        <w:t xml:space="preserve"> for rules and charges relative to assignment of a Port Operations Specialist to inspect and ensure compliance of these and other rules.</w:t>
      </w:r>
    </w:p>
    <w:p w:rsidR="00D70CE0" w:rsidRDefault="00D70CE0" w:rsidP="00D70CE0">
      <w:pPr>
        <w:spacing w:after="0" w:line="240" w:lineRule="auto"/>
        <w:ind w:left="1080"/>
        <w:jc w:val="both"/>
        <w:rPr>
          <w:rFonts w:ascii="Arial" w:eastAsia="Times New Roman" w:hAnsi="Arial" w:cs="Arial"/>
          <w:sz w:val="24"/>
          <w:szCs w:val="24"/>
        </w:rPr>
      </w:pPr>
    </w:p>
    <w:p w:rsidR="00D70CE0" w:rsidRPr="00016723" w:rsidRDefault="00D70CE0" w:rsidP="00D70CE0">
      <w:pPr>
        <w:numPr>
          <w:ilvl w:val="0"/>
          <w:numId w:val="1"/>
        </w:numPr>
        <w:spacing w:after="0" w:line="240" w:lineRule="auto"/>
        <w:ind w:left="1440" w:hanging="1080"/>
        <w:jc w:val="both"/>
        <w:rPr>
          <w:rFonts w:ascii="Arial" w:eastAsia="Times New Roman" w:hAnsi="Arial" w:cs="Arial"/>
          <w:sz w:val="24"/>
          <w:szCs w:val="24"/>
        </w:rPr>
      </w:pPr>
      <w:r>
        <w:rPr>
          <w:rFonts w:ascii="Arial" w:eastAsia="Times New Roman" w:hAnsi="Arial" w:cs="Arial"/>
          <w:sz w:val="24"/>
          <w:szCs w:val="24"/>
        </w:rPr>
        <w:t>(a) Scrap metal which falls overboard or is dropped into the water from cargo handling equipment during the loading of vessels will not be permitted to remain in the water at any berth.</w:t>
      </w:r>
    </w:p>
    <w:p w:rsidR="00D55F13" w:rsidRPr="00016723" w:rsidRDefault="00D55F13" w:rsidP="00D55F13">
      <w:pPr>
        <w:tabs>
          <w:tab w:val="left" w:pos="360"/>
          <w:tab w:val="left" w:pos="540"/>
          <w:tab w:val="left" w:pos="1080"/>
        </w:tabs>
        <w:spacing w:after="0" w:line="240" w:lineRule="auto"/>
        <w:jc w:val="both"/>
        <w:rPr>
          <w:rFonts w:ascii="Arial" w:eastAsia="Times New Roman" w:hAnsi="Arial" w:cs="Arial"/>
          <w:sz w:val="24"/>
          <w:szCs w:val="24"/>
        </w:rPr>
      </w:pPr>
    </w:p>
    <w:p w:rsidR="00D55F13" w:rsidRPr="00016723" w:rsidRDefault="00D55F13" w:rsidP="006D30D4">
      <w:pPr>
        <w:numPr>
          <w:ilvl w:val="1"/>
          <w:numId w:val="1"/>
        </w:numPr>
        <w:tabs>
          <w:tab w:val="left" w:pos="360"/>
          <w:tab w:val="left" w:pos="540"/>
          <w:tab w:val="left" w:pos="1080"/>
        </w:tabs>
        <w:spacing w:after="0" w:line="240" w:lineRule="auto"/>
        <w:jc w:val="both"/>
        <w:rPr>
          <w:rFonts w:ascii="Arial" w:eastAsia="Times New Roman" w:hAnsi="Arial" w:cs="Arial"/>
          <w:sz w:val="24"/>
          <w:szCs w:val="24"/>
        </w:rPr>
      </w:pPr>
      <w:r w:rsidRPr="00016723">
        <w:rPr>
          <w:rFonts w:ascii="Arial" w:eastAsia="Times New Roman" w:hAnsi="Arial" w:cs="Arial"/>
          <w:sz w:val="24"/>
          <w:szCs w:val="24"/>
        </w:rPr>
        <w:t xml:space="preserve">If scrap metal is observed falling into the water during loading, the terminal operator will take immediate action upon vessel departure to clear the debris from the berth and bar drag the operational loading area at a designated depth as determined by </w:t>
      </w:r>
      <w:r w:rsidR="006D30D4">
        <w:rPr>
          <w:rFonts w:ascii="Arial" w:eastAsia="Times New Roman" w:hAnsi="Arial" w:cs="Arial"/>
          <w:sz w:val="24"/>
          <w:szCs w:val="24"/>
        </w:rPr>
        <w:t>Port Tampa Bay</w:t>
      </w:r>
      <w:r w:rsidRPr="00016723">
        <w:rPr>
          <w:rFonts w:ascii="Arial" w:eastAsia="Times New Roman" w:hAnsi="Arial" w:cs="Arial"/>
          <w:sz w:val="24"/>
          <w:szCs w:val="24"/>
        </w:rPr>
        <w:t>.  All costs associated with the debris clearing and bar drag operations, which may include demurrage charges for confirmed vessels waiting for the berth, will be the responsibility of the terminal operator.</w:t>
      </w:r>
    </w:p>
    <w:p w:rsidR="00D55F13" w:rsidRPr="00016723" w:rsidRDefault="00D55F13" w:rsidP="00D55F13">
      <w:pPr>
        <w:tabs>
          <w:tab w:val="left" w:pos="360"/>
          <w:tab w:val="left" w:pos="540"/>
        </w:tabs>
        <w:spacing w:after="0" w:line="240" w:lineRule="auto"/>
        <w:jc w:val="both"/>
        <w:rPr>
          <w:rFonts w:ascii="Arial" w:eastAsia="Times New Roman" w:hAnsi="Arial" w:cs="Arial"/>
          <w:sz w:val="24"/>
          <w:szCs w:val="24"/>
        </w:rPr>
      </w:pPr>
    </w:p>
    <w:p w:rsidR="00D55F13" w:rsidRPr="00016723" w:rsidRDefault="006D30D4" w:rsidP="006D30D4">
      <w:pPr>
        <w:numPr>
          <w:ilvl w:val="1"/>
          <w:numId w:val="1"/>
        </w:numPr>
        <w:tabs>
          <w:tab w:val="left" w:pos="360"/>
          <w:tab w:val="left" w:pos="540"/>
          <w:tab w:val="left" w:pos="1080"/>
        </w:tabs>
        <w:spacing w:after="0" w:line="240" w:lineRule="auto"/>
        <w:jc w:val="both"/>
        <w:rPr>
          <w:rFonts w:ascii="Arial" w:eastAsia="Times New Roman" w:hAnsi="Arial" w:cs="Arial"/>
          <w:sz w:val="24"/>
          <w:szCs w:val="24"/>
        </w:rPr>
      </w:pPr>
      <w:r>
        <w:rPr>
          <w:rFonts w:ascii="Arial" w:eastAsia="Times New Roman" w:hAnsi="Arial" w:cs="Arial"/>
          <w:sz w:val="24"/>
          <w:szCs w:val="24"/>
        </w:rPr>
        <w:t>Port Tampa Bay</w:t>
      </w:r>
      <w:r w:rsidR="00D55F13" w:rsidRPr="00016723">
        <w:rPr>
          <w:rFonts w:ascii="Arial" w:eastAsia="Times New Roman" w:hAnsi="Arial" w:cs="Arial"/>
          <w:sz w:val="24"/>
          <w:szCs w:val="24"/>
        </w:rPr>
        <w:t xml:space="preserve"> reserves the right to conduct an independent bar drag of the berth.  Should debris be discovered, the terminal operator will be responsible for all cost associated with the debris clearing and bar drag operations which may include demurrage charges for the subsequent confirmed vessel </w:t>
      </w:r>
      <w:r w:rsidRPr="00016723">
        <w:rPr>
          <w:rFonts w:ascii="Arial" w:eastAsia="Times New Roman" w:hAnsi="Arial" w:cs="Arial"/>
          <w:sz w:val="24"/>
          <w:szCs w:val="24"/>
        </w:rPr>
        <w:t>waiting</w:t>
      </w:r>
      <w:r w:rsidR="00D55F13" w:rsidRPr="00016723">
        <w:rPr>
          <w:rFonts w:ascii="Arial" w:eastAsia="Times New Roman" w:hAnsi="Arial" w:cs="Arial"/>
          <w:sz w:val="24"/>
          <w:szCs w:val="24"/>
        </w:rPr>
        <w:t xml:space="preserve"> for a berth.</w:t>
      </w:r>
    </w:p>
    <w:p w:rsidR="00D55F13" w:rsidRPr="00016723" w:rsidRDefault="00D55F13" w:rsidP="00D55F13">
      <w:pPr>
        <w:tabs>
          <w:tab w:val="left" w:pos="360"/>
          <w:tab w:val="left" w:pos="540"/>
        </w:tabs>
        <w:spacing w:after="0" w:line="240" w:lineRule="auto"/>
        <w:jc w:val="both"/>
        <w:rPr>
          <w:rFonts w:ascii="Arial" w:eastAsia="Times New Roman" w:hAnsi="Arial" w:cs="Arial"/>
          <w:sz w:val="24"/>
          <w:szCs w:val="24"/>
        </w:rPr>
      </w:pPr>
    </w:p>
    <w:p w:rsidR="00D55F13" w:rsidRPr="00016723" w:rsidRDefault="00D55F13" w:rsidP="006D30D4">
      <w:pPr>
        <w:tabs>
          <w:tab w:val="left" w:pos="360"/>
          <w:tab w:val="left" w:pos="540"/>
          <w:tab w:val="left" w:pos="1080"/>
        </w:tabs>
        <w:spacing w:after="0" w:line="240" w:lineRule="auto"/>
        <w:ind w:left="1440" w:hanging="360"/>
        <w:jc w:val="both"/>
        <w:rPr>
          <w:rFonts w:ascii="Arial" w:eastAsia="Times New Roman" w:hAnsi="Arial" w:cs="Arial"/>
          <w:sz w:val="24"/>
          <w:szCs w:val="24"/>
        </w:rPr>
      </w:pPr>
      <w:r w:rsidRPr="00016723">
        <w:rPr>
          <w:rFonts w:ascii="Arial" w:eastAsia="Times New Roman" w:hAnsi="Arial" w:cs="Arial"/>
          <w:sz w:val="24"/>
          <w:szCs w:val="24"/>
        </w:rPr>
        <w:t>(d)</w:t>
      </w:r>
      <w:r w:rsidRPr="00016723">
        <w:rPr>
          <w:rFonts w:ascii="Arial" w:eastAsia="Times New Roman" w:hAnsi="Arial" w:cs="Arial"/>
          <w:sz w:val="24"/>
          <w:szCs w:val="24"/>
        </w:rPr>
        <w:tab/>
        <w:t>If the terminal operator does not take immediate action to clear the</w:t>
      </w:r>
      <w:r w:rsidR="006D30D4">
        <w:rPr>
          <w:rFonts w:ascii="Arial" w:eastAsia="Times New Roman" w:hAnsi="Arial" w:cs="Arial"/>
          <w:sz w:val="24"/>
          <w:szCs w:val="24"/>
        </w:rPr>
        <w:t xml:space="preserve"> </w:t>
      </w:r>
      <w:r w:rsidRPr="00016723">
        <w:rPr>
          <w:rFonts w:ascii="Arial" w:eastAsia="Times New Roman" w:hAnsi="Arial" w:cs="Arial"/>
          <w:sz w:val="24"/>
          <w:szCs w:val="24"/>
        </w:rPr>
        <w:t xml:space="preserve">berth to the Authority’s satisfaction, </w:t>
      </w:r>
      <w:r w:rsidR="006D30D4">
        <w:rPr>
          <w:rFonts w:ascii="Arial" w:eastAsia="Times New Roman" w:hAnsi="Arial" w:cs="Arial"/>
          <w:sz w:val="24"/>
          <w:szCs w:val="24"/>
        </w:rPr>
        <w:t>Port Tampa Bay</w:t>
      </w:r>
      <w:r w:rsidRPr="00016723">
        <w:rPr>
          <w:rFonts w:ascii="Arial" w:eastAsia="Times New Roman" w:hAnsi="Arial" w:cs="Arial"/>
          <w:sz w:val="24"/>
          <w:szCs w:val="24"/>
        </w:rPr>
        <w:t xml:space="preserve"> will take the action</w:t>
      </w:r>
      <w:r w:rsidR="006D30D4">
        <w:rPr>
          <w:rFonts w:ascii="Arial" w:eastAsia="Times New Roman" w:hAnsi="Arial" w:cs="Arial"/>
          <w:sz w:val="24"/>
          <w:szCs w:val="24"/>
        </w:rPr>
        <w:t xml:space="preserve"> </w:t>
      </w:r>
      <w:r w:rsidRPr="00016723">
        <w:rPr>
          <w:rFonts w:ascii="Arial" w:eastAsia="Times New Roman" w:hAnsi="Arial" w:cs="Arial"/>
          <w:sz w:val="24"/>
          <w:szCs w:val="24"/>
        </w:rPr>
        <w:t>necessary to do so.  The terminal operator will be charged all costs</w:t>
      </w:r>
      <w:r w:rsidR="006D30D4">
        <w:rPr>
          <w:rFonts w:ascii="Arial" w:eastAsia="Times New Roman" w:hAnsi="Arial" w:cs="Arial"/>
          <w:sz w:val="24"/>
          <w:szCs w:val="24"/>
        </w:rPr>
        <w:t xml:space="preserve"> </w:t>
      </w:r>
      <w:r w:rsidRPr="00016723">
        <w:rPr>
          <w:rFonts w:ascii="Arial" w:eastAsia="Times New Roman" w:hAnsi="Arial" w:cs="Arial"/>
          <w:sz w:val="24"/>
          <w:szCs w:val="24"/>
        </w:rPr>
        <w:t xml:space="preserve">plus 100% if </w:t>
      </w:r>
      <w:r w:rsidR="006D30D4">
        <w:rPr>
          <w:rFonts w:ascii="Arial" w:eastAsia="Times New Roman" w:hAnsi="Arial" w:cs="Arial"/>
          <w:sz w:val="24"/>
          <w:szCs w:val="24"/>
        </w:rPr>
        <w:t>Port Tampa Bay</w:t>
      </w:r>
      <w:r w:rsidRPr="00016723">
        <w:rPr>
          <w:rFonts w:ascii="Arial" w:eastAsia="Times New Roman" w:hAnsi="Arial" w:cs="Arial"/>
          <w:sz w:val="24"/>
          <w:szCs w:val="24"/>
        </w:rPr>
        <w:t xml:space="preserve"> actions are required.</w:t>
      </w:r>
    </w:p>
    <w:p w:rsidR="00D55F13" w:rsidRPr="00016723" w:rsidRDefault="00D55F13" w:rsidP="00D55F13">
      <w:pPr>
        <w:tabs>
          <w:tab w:val="left" w:pos="360"/>
          <w:tab w:val="left" w:pos="540"/>
          <w:tab w:val="left" w:pos="1080"/>
        </w:tabs>
        <w:spacing w:after="0" w:line="240" w:lineRule="auto"/>
        <w:jc w:val="both"/>
        <w:rPr>
          <w:rFonts w:ascii="Arial" w:eastAsia="Times New Roman" w:hAnsi="Arial" w:cs="Arial"/>
          <w:sz w:val="24"/>
          <w:szCs w:val="24"/>
        </w:rPr>
      </w:pPr>
    </w:p>
    <w:p w:rsidR="00D55F13" w:rsidRPr="00D70CE0" w:rsidRDefault="006D30D4" w:rsidP="00D70CE0">
      <w:pPr>
        <w:pStyle w:val="ListParagraph"/>
        <w:numPr>
          <w:ilvl w:val="0"/>
          <w:numId w:val="1"/>
        </w:numPr>
        <w:tabs>
          <w:tab w:val="left" w:pos="360"/>
          <w:tab w:val="left" w:pos="540"/>
          <w:tab w:val="left" w:pos="1080"/>
        </w:tabs>
        <w:spacing w:after="0" w:line="240" w:lineRule="auto"/>
        <w:jc w:val="both"/>
        <w:rPr>
          <w:rFonts w:ascii="Arial" w:eastAsia="Times New Roman" w:hAnsi="Arial" w:cs="Arial"/>
          <w:sz w:val="24"/>
          <w:szCs w:val="24"/>
        </w:rPr>
      </w:pPr>
      <w:r w:rsidRPr="00D70CE0">
        <w:rPr>
          <w:rFonts w:ascii="Arial" w:eastAsia="Times New Roman" w:hAnsi="Arial" w:cs="Arial"/>
          <w:sz w:val="24"/>
          <w:szCs w:val="24"/>
        </w:rPr>
        <w:t>Port Tampa Bay</w:t>
      </w:r>
      <w:r w:rsidR="00D55F13" w:rsidRPr="00D70CE0">
        <w:rPr>
          <w:rFonts w:ascii="Arial" w:eastAsia="Times New Roman" w:hAnsi="Arial" w:cs="Arial"/>
          <w:sz w:val="24"/>
          <w:szCs w:val="24"/>
        </w:rPr>
        <w:t xml:space="preserve"> reserves the right to revoke the license of a terminal o</w:t>
      </w:r>
      <w:r w:rsidR="00CD4FDA">
        <w:rPr>
          <w:rFonts w:ascii="Arial" w:eastAsia="Times New Roman" w:hAnsi="Arial" w:cs="Arial"/>
          <w:sz w:val="24"/>
          <w:szCs w:val="24"/>
        </w:rPr>
        <w:t>perator or stevedore to operate</w:t>
      </w:r>
      <w:r w:rsidR="00D55F13" w:rsidRPr="00D70CE0">
        <w:rPr>
          <w:rFonts w:ascii="Arial" w:eastAsia="Times New Roman" w:hAnsi="Arial" w:cs="Arial"/>
          <w:sz w:val="24"/>
          <w:szCs w:val="24"/>
        </w:rPr>
        <w:t xml:space="preserve"> for willful negligence, incompetence or inefficiency in the handling of scrap metal during stockpiling or loading operations.</w:t>
      </w:r>
    </w:p>
    <w:p w:rsidR="00D55F13" w:rsidRPr="00016723" w:rsidRDefault="00D55F13" w:rsidP="00D55F13">
      <w:pPr>
        <w:tabs>
          <w:tab w:val="left" w:pos="360"/>
          <w:tab w:val="left" w:pos="540"/>
          <w:tab w:val="left" w:pos="1080"/>
        </w:tabs>
        <w:spacing w:after="0" w:line="240" w:lineRule="auto"/>
        <w:jc w:val="both"/>
        <w:rPr>
          <w:rFonts w:ascii="Arial" w:eastAsia="Times New Roman" w:hAnsi="Arial" w:cs="Arial"/>
          <w:sz w:val="24"/>
          <w:szCs w:val="24"/>
        </w:rPr>
      </w:pPr>
    </w:p>
    <w:p w:rsidR="00D55F13" w:rsidRPr="00016723" w:rsidRDefault="009364C8" w:rsidP="009364C8">
      <w:pPr>
        <w:tabs>
          <w:tab w:val="left" w:pos="360"/>
          <w:tab w:val="left" w:pos="540"/>
          <w:tab w:val="left" w:pos="1080"/>
        </w:tabs>
        <w:spacing w:after="0" w:line="240" w:lineRule="auto"/>
        <w:ind w:left="720" w:hanging="720"/>
        <w:jc w:val="both"/>
        <w:rPr>
          <w:rFonts w:ascii="Arial" w:eastAsia="Times New Roman" w:hAnsi="Arial" w:cs="Arial"/>
          <w:sz w:val="24"/>
          <w:szCs w:val="24"/>
        </w:rPr>
      </w:pPr>
      <w:r w:rsidRPr="009364C8">
        <w:rPr>
          <w:rFonts w:ascii="Arial" w:eastAsia="Times New Roman" w:hAnsi="Arial" w:cs="Arial"/>
          <w:b/>
          <w:sz w:val="24"/>
          <w:szCs w:val="24"/>
        </w:rPr>
        <w:t>Note:</w:t>
      </w:r>
      <w:r>
        <w:rPr>
          <w:rFonts w:ascii="Arial" w:eastAsia="Times New Roman" w:hAnsi="Arial" w:cs="Arial"/>
          <w:sz w:val="24"/>
          <w:szCs w:val="24"/>
        </w:rPr>
        <w:t xml:space="preserve"> </w:t>
      </w:r>
      <w:r w:rsidR="00D55F13" w:rsidRPr="00016723">
        <w:rPr>
          <w:rFonts w:ascii="Arial" w:eastAsia="Times New Roman" w:hAnsi="Arial" w:cs="Arial"/>
          <w:sz w:val="24"/>
          <w:szCs w:val="24"/>
        </w:rPr>
        <w:t>Working days are all days, except Saturday and Sunday, when scrap</w:t>
      </w:r>
      <w:r>
        <w:rPr>
          <w:rFonts w:ascii="Arial" w:eastAsia="Times New Roman" w:hAnsi="Arial" w:cs="Arial"/>
          <w:sz w:val="24"/>
          <w:szCs w:val="24"/>
        </w:rPr>
        <w:t xml:space="preserve"> </w:t>
      </w:r>
      <w:r w:rsidR="00D55F13" w:rsidRPr="00016723">
        <w:rPr>
          <w:rFonts w:ascii="Arial" w:eastAsia="Times New Roman" w:hAnsi="Arial" w:cs="Arial"/>
          <w:sz w:val="24"/>
          <w:szCs w:val="24"/>
        </w:rPr>
        <w:t>may be stockpiled on a berth without prior berth pre</w:t>
      </w:r>
      <w:r w:rsidR="004F5E73">
        <w:rPr>
          <w:rFonts w:ascii="Arial" w:eastAsia="Times New Roman" w:hAnsi="Arial" w:cs="Arial"/>
          <w:sz w:val="24"/>
          <w:szCs w:val="24"/>
        </w:rPr>
        <w:t>ferential commitment to others.</w:t>
      </w:r>
    </w:p>
    <w:p w:rsidR="00333BDB" w:rsidRDefault="00D55F13" w:rsidP="004A35DF">
      <w:pPr>
        <w:pStyle w:val="Default"/>
      </w:pPr>
      <w:r>
        <w:t>______________________________________________________________________</w:t>
      </w:r>
    </w:p>
    <w:p w:rsidR="00D55F13" w:rsidRDefault="00D55F13" w:rsidP="004A35DF">
      <w:pPr>
        <w:pStyle w:val="Default"/>
      </w:pPr>
    </w:p>
    <w:p w:rsidR="004A35DF" w:rsidRPr="004A35DF" w:rsidRDefault="00333BDB" w:rsidP="004A35DF">
      <w:pPr>
        <w:pStyle w:val="Default"/>
      </w:pPr>
      <w:r>
        <w:rPr>
          <w:b/>
          <w:bCs/>
        </w:rPr>
        <w:t xml:space="preserve">C75 </w:t>
      </w:r>
      <w:r w:rsidR="00016723">
        <w:rPr>
          <w:b/>
          <w:bCs/>
        </w:rPr>
        <w:t xml:space="preserve"> </w:t>
      </w:r>
      <w:r>
        <w:rPr>
          <w:b/>
          <w:bCs/>
        </w:rPr>
        <w:t>WEIGHING OF VEHICLES</w:t>
      </w:r>
    </w:p>
    <w:p w:rsidR="00333BDB" w:rsidRDefault="00333BDB" w:rsidP="004A35DF">
      <w:pPr>
        <w:pStyle w:val="Default"/>
      </w:pPr>
    </w:p>
    <w:p w:rsidR="00641FFE" w:rsidRDefault="00641FFE" w:rsidP="00641FFE">
      <w:pPr>
        <w:pStyle w:val="Default"/>
        <w:jc w:val="both"/>
      </w:pPr>
      <w:r>
        <w:t>Refer to Tampa Port Authority Terminal Tariff No. 13.</w:t>
      </w:r>
    </w:p>
    <w:p w:rsidR="00D55F13" w:rsidRPr="00D55F13" w:rsidRDefault="00D55F13" w:rsidP="004A35DF">
      <w:pPr>
        <w:pStyle w:val="Default"/>
        <w:ind w:left="720" w:hanging="720"/>
      </w:pPr>
      <w:r>
        <w:t>______________________________________________________________________</w:t>
      </w:r>
    </w:p>
    <w:p w:rsidR="00333BDB" w:rsidRPr="004A35DF" w:rsidRDefault="00333BDB" w:rsidP="004A35DF">
      <w:pPr>
        <w:pStyle w:val="Default"/>
        <w:ind w:left="720" w:hanging="720"/>
      </w:pPr>
    </w:p>
    <w:p w:rsidR="004A35DF" w:rsidRPr="004A35DF" w:rsidRDefault="004A35DF" w:rsidP="004A35DF">
      <w:pPr>
        <w:pStyle w:val="Default"/>
      </w:pPr>
      <w:r w:rsidRPr="004A35DF">
        <w:rPr>
          <w:b/>
          <w:bCs/>
        </w:rPr>
        <w:t>C80</w:t>
      </w:r>
      <w:r w:rsidR="00016723">
        <w:rPr>
          <w:b/>
          <w:bCs/>
        </w:rPr>
        <w:t xml:space="preserve"> </w:t>
      </w:r>
      <w:r w:rsidRPr="004A35DF">
        <w:rPr>
          <w:b/>
          <w:bCs/>
        </w:rPr>
        <w:t xml:space="preserve"> ASSIGNMEN</w:t>
      </w:r>
      <w:r w:rsidR="00EB24D0">
        <w:rPr>
          <w:b/>
          <w:bCs/>
        </w:rPr>
        <w:t>T OF SPACE IN PUBLIC FACILITIES</w:t>
      </w:r>
    </w:p>
    <w:p w:rsidR="00EB24D0" w:rsidRDefault="00EB24D0" w:rsidP="004A35DF">
      <w:pPr>
        <w:pStyle w:val="Default"/>
      </w:pPr>
    </w:p>
    <w:p w:rsidR="00641FFE" w:rsidRDefault="00641FFE" w:rsidP="00641FFE">
      <w:pPr>
        <w:pStyle w:val="Default"/>
        <w:jc w:val="both"/>
      </w:pPr>
      <w:r>
        <w:t>Refer to Tampa Port Authority Terminal Tariff No. 13.</w:t>
      </w:r>
    </w:p>
    <w:p w:rsidR="00E10921" w:rsidRDefault="00E10921">
      <w:pPr>
        <w:rPr>
          <w:rFonts w:ascii="Arial" w:hAnsi="Arial" w:cs="Arial"/>
          <w:color w:val="000000"/>
          <w:sz w:val="24"/>
          <w:szCs w:val="24"/>
        </w:rPr>
      </w:pPr>
    </w:p>
    <w:p w:rsidR="00E10921" w:rsidRPr="00E10921" w:rsidRDefault="00E10921" w:rsidP="00E10921">
      <w:pPr>
        <w:tabs>
          <w:tab w:val="left" w:pos="1440"/>
          <w:tab w:val="left" w:pos="2160"/>
          <w:tab w:val="left" w:pos="2880"/>
          <w:tab w:val="left" w:pos="3600"/>
          <w:tab w:val="left" w:pos="4320"/>
          <w:tab w:val="left" w:pos="5040"/>
          <w:tab w:val="left" w:pos="5760"/>
          <w:tab w:val="left" w:pos="6480"/>
        </w:tabs>
        <w:spacing w:after="0" w:line="240" w:lineRule="auto"/>
        <w:jc w:val="center"/>
        <w:rPr>
          <w:rFonts w:ascii="Arial" w:eastAsia="Times New Roman" w:hAnsi="Arial" w:cs="Arial"/>
          <w:b/>
          <w:sz w:val="24"/>
          <w:szCs w:val="24"/>
          <w:u w:val="single"/>
        </w:rPr>
      </w:pPr>
      <w:r w:rsidRPr="00E10921">
        <w:rPr>
          <w:rFonts w:ascii="Arial" w:eastAsia="Times New Roman" w:hAnsi="Arial" w:cs="Arial"/>
          <w:b/>
          <w:sz w:val="24"/>
          <w:szCs w:val="24"/>
          <w:u w:val="single"/>
        </w:rPr>
        <w:t>SECTION FOUR:  RULES AND REGULATIONS APPLICABLE TO VESSELS</w:t>
      </w:r>
    </w:p>
    <w:p w:rsidR="00E10921" w:rsidRDefault="00E10921" w:rsidP="00E10921">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441ACF" w:rsidRPr="008737E7" w:rsidRDefault="00441ACF" w:rsidP="00E10921">
      <w:pPr>
        <w:tabs>
          <w:tab w:val="left" w:pos="1440"/>
          <w:tab w:val="left" w:pos="2160"/>
          <w:tab w:val="left" w:pos="2880"/>
          <w:tab w:val="left" w:pos="3600"/>
          <w:tab w:val="left" w:pos="4320"/>
          <w:tab w:val="left" w:pos="5040"/>
          <w:tab w:val="left" w:pos="5760"/>
          <w:tab w:val="left" w:pos="6480"/>
        </w:tabs>
        <w:spacing w:after="0" w:line="240" w:lineRule="auto"/>
        <w:rPr>
          <w:rFonts w:ascii="Arial" w:eastAsia="Times New Roman" w:hAnsi="Arial" w:cs="Arial"/>
          <w:sz w:val="24"/>
          <w:szCs w:val="24"/>
        </w:rPr>
      </w:pPr>
    </w:p>
    <w:p w:rsidR="00016723" w:rsidRPr="00441ACF" w:rsidRDefault="00E10921" w:rsidP="004A35DF">
      <w:pPr>
        <w:pStyle w:val="Default"/>
        <w:rPr>
          <w:b/>
        </w:rPr>
      </w:pPr>
      <w:r w:rsidRPr="00441ACF">
        <w:rPr>
          <w:b/>
        </w:rPr>
        <w:t>D00</w:t>
      </w:r>
      <w:r w:rsidR="00441ACF" w:rsidRPr="00441ACF">
        <w:rPr>
          <w:b/>
        </w:rPr>
        <w:t xml:space="preserve">  HARBOR MASTER FEE</w:t>
      </w:r>
    </w:p>
    <w:p w:rsidR="00441ACF" w:rsidRDefault="00441ACF" w:rsidP="004A35DF">
      <w:pPr>
        <w:pStyle w:val="Default"/>
      </w:pPr>
    </w:p>
    <w:p w:rsidR="00441ACF" w:rsidRDefault="00441ACF" w:rsidP="004A35DF">
      <w:pPr>
        <w:pStyle w:val="Default"/>
      </w:pPr>
      <w:r>
        <w:t>Refer to Tampa Tariff 13.</w:t>
      </w:r>
    </w:p>
    <w:p w:rsidR="00441ACF" w:rsidRDefault="00441ACF" w:rsidP="004A35DF">
      <w:pPr>
        <w:pStyle w:val="Default"/>
      </w:pPr>
      <w:r>
        <w:t>______________________________________________________________________</w:t>
      </w:r>
    </w:p>
    <w:p w:rsidR="00441ACF" w:rsidRDefault="00441ACF" w:rsidP="004A35DF">
      <w:pPr>
        <w:pStyle w:val="Default"/>
      </w:pPr>
    </w:p>
    <w:p w:rsidR="00024E81" w:rsidRPr="00024E81" w:rsidRDefault="00311A6F" w:rsidP="00024E81">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D05</w:t>
      </w:r>
      <w:r w:rsidR="00D364F8">
        <w:rPr>
          <w:rFonts w:ascii="Arial" w:hAnsi="Arial" w:cs="Arial"/>
          <w:b/>
          <w:bCs/>
          <w:color w:val="000000"/>
          <w:sz w:val="24"/>
          <w:szCs w:val="24"/>
        </w:rPr>
        <w:t xml:space="preserve"> </w:t>
      </w:r>
      <w:r>
        <w:rPr>
          <w:rFonts w:ascii="Arial" w:hAnsi="Arial" w:cs="Arial"/>
          <w:b/>
          <w:bCs/>
          <w:color w:val="000000"/>
          <w:sz w:val="24"/>
          <w:szCs w:val="24"/>
        </w:rPr>
        <w:t xml:space="preserve"> VESSEL REPRESENTATION</w:t>
      </w:r>
    </w:p>
    <w:p w:rsidR="00641FFE" w:rsidRDefault="00641FFE" w:rsidP="00641FFE">
      <w:pPr>
        <w:pStyle w:val="Default"/>
        <w:jc w:val="both"/>
      </w:pPr>
      <w:r>
        <w:t>Refer to Tampa Port Authority Terminal Tariff No. 13.</w:t>
      </w:r>
    </w:p>
    <w:p w:rsidR="00311A6F" w:rsidRDefault="00311A6F" w:rsidP="00311A6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311A6F" w:rsidRDefault="00311A6F" w:rsidP="00311A6F">
      <w:pPr>
        <w:autoSpaceDE w:val="0"/>
        <w:autoSpaceDN w:val="0"/>
        <w:adjustRightInd w:val="0"/>
        <w:spacing w:after="0" w:line="240" w:lineRule="auto"/>
        <w:jc w:val="both"/>
        <w:rPr>
          <w:rFonts w:ascii="Arial" w:hAnsi="Arial" w:cs="Arial"/>
          <w:color w:val="000000"/>
          <w:sz w:val="24"/>
          <w:szCs w:val="24"/>
        </w:rPr>
      </w:pPr>
    </w:p>
    <w:p w:rsidR="00BD7CD3" w:rsidRPr="00BD7CD3" w:rsidRDefault="00BD7CD3" w:rsidP="00311A6F">
      <w:pPr>
        <w:autoSpaceDE w:val="0"/>
        <w:autoSpaceDN w:val="0"/>
        <w:adjustRightInd w:val="0"/>
        <w:spacing w:after="0" w:line="240" w:lineRule="auto"/>
        <w:jc w:val="both"/>
        <w:rPr>
          <w:rFonts w:ascii="Arial" w:hAnsi="Arial" w:cs="Arial"/>
          <w:b/>
          <w:color w:val="000000"/>
          <w:sz w:val="24"/>
          <w:szCs w:val="24"/>
        </w:rPr>
      </w:pPr>
      <w:r w:rsidRPr="00BD7CD3">
        <w:rPr>
          <w:rFonts w:ascii="Arial" w:hAnsi="Arial" w:cs="Arial"/>
          <w:b/>
          <w:color w:val="000000"/>
          <w:sz w:val="24"/>
          <w:szCs w:val="24"/>
        </w:rPr>
        <w:t>D06  QUARANTINE</w:t>
      </w:r>
    </w:p>
    <w:p w:rsidR="00BD7CD3" w:rsidRDefault="00BD7CD3" w:rsidP="00311A6F">
      <w:pPr>
        <w:autoSpaceDE w:val="0"/>
        <w:autoSpaceDN w:val="0"/>
        <w:adjustRightInd w:val="0"/>
        <w:spacing w:after="0" w:line="240" w:lineRule="auto"/>
        <w:jc w:val="both"/>
        <w:rPr>
          <w:rFonts w:ascii="Arial" w:hAnsi="Arial" w:cs="Arial"/>
          <w:color w:val="000000"/>
          <w:sz w:val="24"/>
          <w:szCs w:val="24"/>
        </w:rPr>
      </w:pPr>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D7CD3">
        <w:rPr>
          <w:rFonts w:ascii="Arial" w:eastAsia="Times New Roman" w:hAnsi="Arial" w:cs="Arial"/>
          <w:sz w:val="24"/>
          <w:szCs w:val="24"/>
        </w:rPr>
        <w:t>The Public Health Service protects the Port against introduction of quarantinable disease from foreign countries by enforcing national quarantine laws; conducts medial inspection of aliens to determine eligibility for entry; examines passengers and/or crew members arriving from foreign ports to ascertain that they have required immunization; inspects cargo manifests, conveyances and certain imports; applies control measures; maintains safe standards on sanitation and provides medical and hospital services to legal beneficiaries of the U.S. Public Health Service.  Information on immunization certificates may be secured from the Public Health Service.</w:t>
      </w:r>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BD7CD3" w:rsidRDefault="00BD7CD3" w:rsidP="00BD7CD3">
      <w:pPr>
        <w:autoSpaceDE w:val="0"/>
        <w:autoSpaceDN w:val="0"/>
        <w:adjustRightInd w:val="0"/>
        <w:spacing w:after="0" w:line="240" w:lineRule="auto"/>
        <w:jc w:val="both"/>
        <w:rPr>
          <w:rFonts w:ascii="Arial" w:eastAsia="Times New Roman" w:hAnsi="Arial" w:cs="Arial"/>
          <w:sz w:val="24"/>
          <w:szCs w:val="24"/>
        </w:rPr>
      </w:pPr>
      <w:r w:rsidRPr="00BD7CD3">
        <w:rPr>
          <w:rFonts w:ascii="Arial" w:eastAsia="Times New Roman" w:hAnsi="Arial" w:cs="Arial"/>
          <w:sz w:val="24"/>
          <w:szCs w:val="24"/>
        </w:rPr>
        <w:tab/>
        <w:t xml:space="preserve">Vessel Quarantine Office:  </w:t>
      </w:r>
      <w:r w:rsidRPr="00BD7CD3">
        <w:rPr>
          <w:rFonts w:ascii="Arial" w:eastAsia="Times New Roman" w:hAnsi="Arial" w:cs="Arial"/>
          <w:sz w:val="24"/>
          <w:szCs w:val="24"/>
        </w:rPr>
        <w:tab/>
      </w:r>
      <w:smartTag w:uri="urn:schemas-microsoft-com:office:smarttags" w:element="City">
        <w:smartTag w:uri="urn:schemas-microsoft-com:office:smarttags" w:element="place">
          <w:r w:rsidRPr="00BD7CD3">
            <w:rPr>
              <w:rFonts w:ascii="Arial" w:eastAsia="Times New Roman" w:hAnsi="Arial" w:cs="Arial"/>
              <w:sz w:val="24"/>
              <w:szCs w:val="24"/>
            </w:rPr>
            <w:t>Miami</w:t>
          </w:r>
        </w:smartTag>
      </w:smartTag>
      <w:r w:rsidRPr="00BD7CD3">
        <w:rPr>
          <w:rFonts w:ascii="Arial" w:eastAsia="Times New Roman" w:hAnsi="Arial" w:cs="Arial"/>
          <w:sz w:val="24"/>
          <w:szCs w:val="24"/>
        </w:rPr>
        <w:t xml:space="preserve"> (954) 356-6650</w:t>
      </w:r>
    </w:p>
    <w:p w:rsidR="00BD7CD3" w:rsidRDefault="00BD7CD3" w:rsidP="00BD7CD3">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BD7CD3" w:rsidRDefault="00BD7CD3" w:rsidP="00BD7CD3">
      <w:pPr>
        <w:autoSpaceDE w:val="0"/>
        <w:autoSpaceDN w:val="0"/>
        <w:adjustRightInd w:val="0"/>
        <w:spacing w:after="0" w:line="240" w:lineRule="auto"/>
        <w:jc w:val="both"/>
        <w:rPr>
          <w:rFonts w:ascii="Arial" w:hAnsi="Arial" w:cs="Arial"/>
          <w:color w:val="000000"/>
          <w:sz w:val="24"/>
          <w:szCs w:val="24"/>
        </w:rPr>
      </w:pPr>
    </w:p>
    <w:p w:rsidR="00BD7CD3" w:rsidRPr="00BD7CD3" w:rsidRDefault="00BD7CD3" w:rsidP="00BD7CD3">
      <w:pPr>
        <w:autoSpaceDE w:val="0"/>
        <w:autoSpaceDN w:val="0"/>
        <w:adjustRightInd w:val="0"/>
        <w:spacing w:after="0" w:line="240" w:lineRule="auto"/>
        <w:jc w:val="both"/>
        <w:rPr>
          <w:rFonts w:ascii="Arial" w:hAnsi="Arial" w:cs="Arial"/>
          <w:b/>
          <w:color w:val="000000"/>
          <w:sz w:val="24"/>
          <w:szCs w:val="24"/>
        </w:rPr>
      </w:pPr>
      <w:r w:rsidRPr="00BD7CD3">
        <w:rPr>
          <w:rFonts w:ascii="Arial" w:hAnsi="Arial" w:cs="Arial"/>
          <w:b/>
          <w:color w:val="000000"/>
          <w:sz w:val="24"/>
          <w:szCs w:val="24"/>
        </w:rPr>
        <w:t>D07  CUSTOMS</w:t>
      </w:r>
    </w:p>
    <w:p w:rsidR="00BD7CD3" w:rsidRDefault="00BD7CD3" w:rsidP="00BD7CD3">
      <w:pPr>
        <w:autoSpaceDE w:val="0"/>
        <w:autoSpaceDN w:val="0"/>
        <w:adjustRightInd w:val="0"/>
        <w:spacing w:after="0" w:line="240" w:lineRule="auto"/>
        <w:jc w:val="both"/>
        <w:rPr>
          <w:rFonts w:ascii="Arial" w:hAnsi="Arial" w:cs="Arial"/>
          <w:color w:val="000000"/>
          <w:sz w:val="24"/>
          <w:szCs w:val="24"/>
        </w:rPr>
      </w:pPr>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smartTag w:uri="urn:schemas-microsoft-com:office:smarttags" w:element="place">
        <w:smartTag w:uri="urn:schemas-microsoft-com:office:smarttags" w:element="City">
          <w:r w:rsidRPr="00BD7CD3">
            <w:rPr>
              <w:rFonts w:ascii="Arial" w:eastAsia="Times New Roman" w:hAnsi="Arial" w:cs="Arial"/>
              <w:sz w:val="24"/>
              <w:szCs w:val="24"/>
            </w:rPr>
            <w:t>Tampa</w:t>
          </w:r>
        </w:smartTag>
      </w:smartTag>
      <w:r w:rsidRPr="00BD7CD3">
        <w:rPr>
          <w:rFonts w:ascii="Arial" w:eastAsia="Times New Roman" w:hAnsi="Arial" w:cs="Arial"/>
          <w:sz w:val="24"/>
          <w:szCs w:val="24"/>
        </w:rPr>
        <w:t xml:space="preserve"> is the headquarters of Customs District No. 18.  The Office of the District Director of Customs is open between 8:30 a.m. and 5:00 p.m., Monday through Friday, except legal holidays.  Entry and clearance of vessels will be performed at the Marine Section from 8:30 a.m. to 5:00 p.m., Monday through Friday.  Entry and clearance may also be accomplished between 8:30 a.m. and 5:00 p.m., Saturdays, Sundays and legal holidays by appointment.  In case of emergency no appointment is required.</w:t>
      </w:r>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D7CD3">
        <w:rPr>
          <w:rFonts w:ascii="Arial" w:eastAsia="Times New Roman" w:hAnsi="Arial" w:cs="Arial"/>
          <w:sz w:val="24"/>
          <w:szCs w:val="24"/>
        </w:rPr>
        <w:tab/>
      </w:r>
      <w:smartTag w:uri="urn:schemas-microsoft-com:office:smarttags" w:element="country-region">
        <w:smartTag w:uri="urn:schemas-microsoft-com:office:smarttags" w:element="place">
          <w:r w:rsidRPr="00BD7CD3">
            <w:rPr>
              <w:rFonts w:ascii="Arial" w:eastAsia="Times New Roman" w:hAnsi="Arial" w:cs="Arial"/>
              <w:sz w:val="24"/>
              <w:szCs w:val="24"/>
            </w:rPr>
            <w:t>U.S.</w:t>
          </w:r>
        </w:smartTag>
      </w:smartTag>
      <w:r w:rsidRPr="00BD7CD3">
        <w:rPr>
          <w:rFonts w:ascii="Arial" w:eastAsia="Times New Roman" w:hAnsi="Arial" w:cs="Arial"/>
          <w:sz w:val="24"/>
          <w:szCs w:val="24"/>
        </w:rPr>
        <w:t xml:space="preserve"> Customs and Border Protection</w:t>
      </w:r>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D7CD3">
        <w:rPr>
          <w:rFonts w:ascii="Arial" w:eastAsia="Times New Roman" w:hAnsi="Arial" w:cs="Arial"/>
          <w:sz w:val="24"/>
          <w:szCs w:val="24"/>
        </w:rPr>
        <w:tab/>
      </w:r>
      <w:smartTag w:uri="urn:schemas-microsoft-com:office:smarttags" w:element="Street">
        <w:smartTag w:uri="urn:schemas-microsoft-com:office:smarttags" w:element="address">
          <w:r w:rsidRPr="00BD7CD3">
            <w:rPr>
              <w:rFonts w:ascii="Arial" w:eastAsia="Times New Roman" w:hAnsi="Arial" w:cs="Arial"/>
              <w:sz w:val="24"/>
              <w:szCs w:val="24"/>
            </w:rPr>
            <w:t>1624 7</w:t>
          </w:r>
          <w:r w:rsidRPr="00BD7CD3">
            <w:rPr>
              <w:rFonts w:ascii="Arial" w:eastAsia="Times New Roman" w:hAnsi="Arial" w:cs="Arial"/>
              <w:sz w:val="24"/>
              <w:szCs w:val="24"/>
              <w:vertAlign w:val="superscript"/>
            </w:rPr>
            <w:t>th</w:t>
          </w:r>
          <w:r w:rsidRPr="00BD7CD3">
            <w:rPr>
              <w:rFonts w:ascii="Arial" w:eastAsia="Times New Roman" w:hAnsi="Arial" w:cs="Arial"/>
              <w:sz w:val="24"/>
              <w:szCs w:val="24"/>
            </w:rPr>
            <w:t xml:space="preserve"> Avenue, Suite 101</w:t>
          </w:r>
        </w:smartTag>
      </w:smartTag>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D7CD3">
        <w:rPr>
          <w:rFonts w:ascii="Arial" w:eastAsia="Times New Roman" w:hAnsi="Arial" w:cs="Arial"/>
          <w:sz w:val="24"/>
          <w:szCs w:val="24"/>
        </w:rPr>
        <w:tab/>
      </w:r>
      <w:smartTag w:uri="urn:schemas-microsoft-com:office:smarttags" w:element="place">
        <w:smartTag w:uri="urn:schemas-microsoft-com:office:smarttags" w:element="City">
          <w:r w:rsidRPr="00BD7CD3">
            <w:rPr>
              <w:rFonts w:ascii="Arial" w:eastAsia="Times New Roman" w:hAnsi="Arial" w:cs="Arial"/>
              <w:sz w:val="24"/>
              <w:szCs w:val="24"/>
            </w:rPr>
            <w:t>Tampa</w:t>
          </w:r>
        </w:smartTag>
        <w:r w:rsidRPr="00BD7CD3">
          <w:rPr>
            <w:rFonts w:ascii="Arial" w:eastAsia="Times New Roman" w:hAnsi="Arial" w:cs="Arial"/>
            <w:sz w:val="24"/>
            <w:szCs w:val="24"/>
          </w:rPr>
          <w:t xml:space="preserve">, </w:t>
        </w:r>
        <w:smartTag w:uri="urn:schemas-microsoft-com:office:smarttags" w:element="State">
          <w:r w:rsidRPr="00BD7CD3">
            <w:rPr>
              <w:rFonts w:ascii="Arial" w:eastAsia="Times New Roman" w:hAnsi="Arial" w:cs="Arial"/>
              <w:sz w:val="24"/>
              <w:szCs w:val="24"/>
            </w:rPr>
            <w:t>FL</w:t>
          </w:r>
        </w:smartTag>
        <w:r w:rsidRPr="00BD7CD3">
          <w:rPr>
            <w:rFonts w:ascii="Arial" w:eastAsia="Times New Roman" w:hAnsi="Arial" w:cs="Arial"/>
            <w:sz w:val="24"/>
            <w:szCs w:val="24"/>
          </w:rPr>
          <w:t xml:space="preserve">  </w:t>
        </w:r>
        <w:smartTag w:uri="urn:schemas-microsoft-com:office:smarttags" w:element="PostalCode">
          <w:r w:rsidRPr="00BD7CD3">
            <w:rPr>
              <w:rFonts w:ascii="Arial" w:eastAsia="Times New Roman" w:hAnsi="Arial" w:cs="Arial"/>
              <w:sz w:val="24"/>
              <w:szCs w:val="24"/>
            </w:rPr>
            <w:t>33605</w:t>
          </w:r>
        </w:smartTag>
      </w:smartTag>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D7CD3">
        <w:rPr>
          <w:rFonts w:ascii="Arial" w:eastAsia="Times New Roman" w:hAnsi="Arial" w:cs="Arial"/>
          <w:sz w:val="24"/>
          <w:szCs w:val="24"/>
        </w:rPr>
        <w:tab/>
        <w:t>District Director:  (813) 228-2381</w:t>
      </w:r>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D7CD3">
        <w:rPr>
          <w:rFonts w:ascii="Arial" w:eastAsia="Times New Roman" w:hAnsi="Arial" w:cs="Arial"/>
          <w:sz w:val="24"/>
          <w:szCs w:val="24"/>
        </w:rPr>
        <w:tab/>
        <w:t>Marine Inspection:  (813) 228-2388</w:t>
      </w:r>
    </w:p>
    <w:p w:rsidR="00BD7CD3" w:rsidRDefault="00BD7CD3" w:rsidP="00BD7CD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BD7CD3" w:rsidRDefault="00BD7CD3" w:rsidP="00BD7CD3">
      <w:pPr>
        <w:autoSpaceDE w:val="0"/>
        <w:autoSpaceDN w:val="0"/>
        <w:adjustRightInd w:val="0"/>
        <w:spacing w:after="0" w:line="240" w:lineRule="auto"/>
        <w:jc w:val="both"/>
        <w:rPr>
          <w:rFonts w:ascii="Arial" w:hAnsi="Arial" w:cs="Arial"/>
          <w:color w:val="000000"/>
          <w:sz w:val="24"/>
          <w:szCs w:val="24"/>
        </w:rPr>
      </w:pPr>
    </w:p>
    <w:p w:rsidR="00641FFE" w:rsidRDefault="00641FFE" w:rsidP="00BD7CD3">
      <w:pPr>
        <w:autoSpaceDE w:val="0"/>
        <w:autoSpaceDN w:val="0"/>
        <w:adjustRightInd w:val="0"/>
        <w:spacing w:after="0" w:line="240" w:lineRule="auto"/>
        <w:jc w:val="both"/>
        <w:rPr>
          <w:rFonts w:ascii="Arial" w:hAnsi="Arial" w:cs="Arial"/>
          <w:color w:val="000000"/>
          <w:sz w:val="24"/>
          <w:szCs w:val="24"/>
        </w:rPr>
      </w:pPr>
    </w:p>
    <w:p w:rsidR="00BD7CD3" w:rsidRPr="00BD7CD3" w:rsidRDefault="00BD7CD3" w:rsidP="00BD7CD3">
      <w:pPr>
        <w:autoSpaceDE w:val="0"/>
        <w:autoSpaceDN w:val="0"/>
        <w:adjustRightInd w:val="0"/>
        <w:spacing w:after="0" w:line="240" w:lineRule="auto"/>
        <w:jc w:val="both"/>
        <w:rPr>
          <w:rFonts w:ascii="Arial" w:hAnsi="Arial" w:cs="Arial"/>
          <w:b/>
          <w:color w:val="000000"/>
          <w:sz w:val="24"/>
          <w:szCs w:val="24"/>
        </w:rPr>
      </w:pPr>
      <w:r w:rsidRPr="00BD7CD3">
        <w:rPr>
          <w:rFonts w:ascii="Arial" w:hAnsi="Arial" w:cs="Arial"/>
          <w:b/>
          <w:color w:val="000000"/>
          <w:sz w:val="24"/>
          <w:szCs w:val="24"/>
        </w:rPr>
        <w:t>D08  IMMIGRATION</w:t>
      </w:r>
    </w:p>
    <w:p w:rsidR="00BD7CD3" w:rsidRDefault="00BD7CD3" w:rsidP="00BD7CD3">
      <w:pPr>
        <w:autoSpaceDE w:val="0"/>
        <w:autoSpaceDN w:val="0"/>
        <w:adjustRightInd w:val="0"/>
        <w:spacing w:after="0" w:line="240" w:lineRule="auto"/>
        <w:jc w:val="both"/>
        <w:rPr>
          <w:rFonts w:ascii="Arial" w:hAnsi="Arial" w:cs="Arial"/>
          <w:color w:val="000000"/>
          <w:sz w:val="24"/>
          <w:szCs w:val="24"/>
        </w:rPr>
      </w:pPr>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D7CD3">
        <w:rPr>
          <w:rFonts w:ascii="Arial" w:eastAsia="Times New Roman" w:hAnsi="Arial" w:cs="Arial"/>
          <w:sz w:val="24"/>
          <w:szCs w:val="24"/>
        </w:rPr>
        <w:t>The Tampa Office of the Department of Homeland Security, Immigration and Naturalization Service, is charged with the inspection of arriving ship and air passengers and crewmen.  The office is open between the hours of 9:00 a.m. and 2:30 p.m., Monday through Friday.  Immigration inspection service is available at all times.  Inspectors usually board inbound vessels at berth; however, they will board elsewhere upon request of the agents or operators following quarantine inspection of vessels and aircraft arriving from foreign countries.</w:t>
      </w:r>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D7CD3">
        <w:rPr>
          <w:rFonts w:ascii="Arial" w:eastAsia="Times New Roman" w:hAnsi="Arial" w:cs="Arial"/>
          <w:sz w:val="24"/>
          <w:szCs w:val="24"/>
        </w:rPr>
        <w:tab/>
        <w:t>Immigration and Naturalization Service</w:t>
      </w:r>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D7CD3">
        <w:rPr>
          <w:rFonts w:ascii="Arial" w:eastAsia="Times New Roman" w:hAnsi="Arial" w:cs="Arial"/>
          <w:sz w:val="24"/>
          <w:szCs w:val="24"/>
        </w:rPr>
        <w:tab/>
        <w:t xml:space="preserve">5524 </w:t>
      </w:r>
      <w:smartTag w:uri="urn:schemas-microsoft-com:office:smarttags" w:element="Street">
        <w:smartTag w:uri="urn:schemas-microsoft-com:office:smarttags" w:element="address">
          <w:r w:rsidRPr="00BD7CD3">
            <w:rPr>
              <w:rFonts w:ascii="Arial" w:eastAsia="Times New Roman" w:hAnsi="Arial" w:cs="Arial"/>
              <w:sz w:val="24"/>
              <w:szCs w:val="24"/>
            </w:rPr>
            <w:t>W. Cypress Street</w:t>
          </w:r>
        </w:smartTag>
      </w:smartTag>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D7CD3">
        <w:rPr>
          <w:rFonts w:ascii="Arial" w:eastAsia="Times New Roman" w:hAnsi="Arial" w:cs="Arial"/>
          <w:sz w:val="24"/>
          <w:szCs w:val="24"/>
        </w:rPr>
        <w:tab/>
      </w:r>
      <w:smartTag w:uri="urn:schemas-microsoft-com:office:smarttags" w:element="place">
        <w:smartTag w:uri="urn:schemas-microsoft-com:office:smarttags" w:element="City">
          <w:r w:rsidRPr="00BD7CD3">
            <w:rPr>
              <w:rFonts w:ascii="Arial" w:eastAsia="Times New Roman" w:hAnsi="Arial" w:cs="Arial"/>
              <w:sz w:val="24"/>
              <w:szCs w:val="24"/>
            </w:rPr>
            <w:t>Tampa</w:t>
          </w:r>
        </w:smartTag>
        <w:r w:rsidRPr="00BD7CD3">
          <w:rPr>
            <w:rFonts w:ascii="Arial" w:eastAsia="Times New Roman" w:hAnsi="Arial" w:cs="Arial"/>
            <w:sz w:val="24"/>
            <w:szCs w:val="24"/>
          </w:rPr>
          <w:t xml:space="preserve">, </w:t>
        </w:r>
        <w:smartTag w:uri="urn:schemas-microsoft-com:office:smarttags" w:element="State">
          <w:r w:rsidRPr="00BD7CD3">
            <w:rPr>
              <w:rFonts w:ascii="Arial" w:eastAsia="Times New Roman" w:hAnsi="Arial" w:cs="Arial"/>
              <w:sz w:val="24"/>
              <w:szCs w:val="24"/>
            </w:rPr>
            <w:t>FL</w:t>
          </w:r>
        </w:smartTag>
        <w:r w:rsidRPr="00BD7CD3">
          <w:rPr>
            <w:rFonts w:ascii="Arial" w:eastAsia="Times New Roman" w:hAnsi="Arial" w:cs="Arial"/>
            <w:sz w:val="24"/>
            <w:szCs w:val="24"/>
          </w:rPr>
          <w:t xml:space="preserve">  </w:t>
        </w:r>
        <w:smartTag w:uri="urn:schemas-microsoft-com:office:smarttags" w:element="PostalCode">
          <w:r w:rsidRPr="00BD7CD3">
            <w:rPr>
              <w:rFonts w:ascii="Arial" w:eastAsia="Times New Roman" w:hAnsi="Arial" w:cs="Arial"/>
              <w:sz w:val="24"/>
              <w:szCs w:val="24"/>
            </w:rPr>
            <w:t>33607</w:t>
          </w:r>
        </w:smartTag>
      </w:smartTag>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D7CD3">
        <w:rPr>
          <w:rFonts w:ascii="Arial" w:eastAsia="Times New Roman" w:hAnsi="Arial" w:cs="Arial"/>
          <w:sz w:val="24"/>
          <w:szCs w:val="24"/>
        </w:rPr>
        <w:tab/>
        <w:t>(813) 637-3081</w:t>
      </w:r>
    </w:p>
    <w:p w:rsidR="00BD7CD3" w:rsidRPr="00BD7CD3" w:rsidRDefault="00BD7CD3" w:rsidP="00BD7CD3">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D7CD3">
        <w:rPr>
          <w:rFonts w:ascii="Arial" w:eastAsia="Times New Roman" w:hAnsi="Arial" w:cs="Arial"/>
          <w:sz w:val="24"/>
          <w:szCs w:val="24"/>
        </w:rPr>
        <w:tab/>
        <w:t>(800) 375-5283</w:t>
      </w:r>
    </w:p>
    <w:p w:rsidR="00BD7CD3" w:rsidRDefault="00BD7CD3" w:rsidP="00BD7CD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BD7CD3" w:rsidRDefault="00BD7CD3" w:rsidP="00BD7CD3">
      <w:pPr>
        <w:autoSpaceDE w:val="0"/>
        <w:autoSpaceDN w:val="0"/>
        <w:adjustRightInd w:val="0"/>
        <w:spacing w:after="0" w:line="240" w:lineRule="auto"/>
        <w:jc w:val="both"/>
        <w:rPr>
          <w:rFonts w:ascii="Arial" w:hAnsi="Arial" w:cs="Arial"/>
          <w:color w:val="000000"/>
          <w:sz w:val="24"/>
          <w:szCs w:val="24"/>
        </w:rPr>
      </w:pPr>
    </w:p>
    <w:p w:rsidR="006F2E62" w:rsidRPr="006F2E62" w:rsidRDefault="006F2E62" w:rsidP="00311A6F">
      <w:pPr>
        <w:autoSpaceDE w:val="0"/>
        <w:autoSpaceDN w:val="0"/>
        <w:adjustRightInd w:val="0"/>
        <w:spacing w:after="0" w:line="240" w:lineRule="auto"/>
        <w:jc w:val="both"/>
        <w:rPr>
          <w:rFonts w:ascii="Arial" w:hAnsi="Arial" w:cs="Arial"/>
          <w:b/>
          <w:color w:val="000000"/>
          <w:sz w:val="24"/>
          <w:szCs w:val="24"/>
        </w:rPr>
      </w:pPr>
      <w:r w:rsidRPr="006F2E62">
        <w:rPr>
          <w:rFonts w:ascii="Arial" w:hAnsi="Arial" w:cs="Arial"/>
          <w:b/>
          <w:color w:val="000000"/>
          <w:sz w:val="24"/>
          <w:szCs w:val="24"/>
        </w:rPr>
        <w:t>D09  Bunkers</w:t>
      </w:r>
    </w:p>
    <w:p w:rsidR="006F2E62" w:rsidRDefault="006F2E62" w:rsidP="00311A6F">
      <w:pPr>
        <w:autoSpaceDE w:val="0"/>
        <w:autoSpaceDN w:val="0"/>
        <w:adjustRightInd w:val="0"/>
        <w:spacing w:after="0" w:line="240" w:lineRule="auto"/>
        <w:jc w:val="both"/>
        <w:rPr>
          <w:rFonts w:ascii="Arial" w:hAnsi="Arial" w:cs="Arial"/>
          <w:color w:val="000000"/>
          <w:sz w:val="24"/>
          <w:szCs w:val="24"/>
        </w:rPr>
      </w:pPr>
    </w:p>
    <w:p w:rsidR="006F2E62" w:rsidRDefault="006F2E62" w:rsidP="00311A6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All grades and types are available with delivery by barge or truck.  All types of lube oils are available with delivery in bulk or drums.  A 24 hour notice is required.</w:t>
      </w:r>
    </w:p>
    <w:p w:rsidR="006F2E62" w:rsidRDefault="006F2E62" w:rsidP="00311A6F">
      <w:pPr>
        <w:autoSpaceDE w:val="0"/>
        <w:autoSpaceDN w:val="0"/>
        <w:adjustRightInd w:val="0"/>
        <w:spacing w:after="0" w:line="240" w:lineRule="auto"/>
        <w:jc w:val="both"/>
        <w:rPr>
          <w:rFonts w:ascii="Arial" w:hAnsi="Arial" w:cs="Arial"/>
          <w:color w:val="000000"/>
          <w:sz w:val="24"/>
          <w:szCs w:val="24"/>
        </w:rPr>
      </w:pPr>
    </w:p>
    <w:p w:rsidR="006F2E62" w:rsidRDefault="006F2E62" w:rsidP="00311A6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following offer bunkering service:</w:t>
      </w:r>
    </w:p>
    <w:p w:rsidR="006F2E62" w:rsidRDefault="006F2E62" w:rsidP="00311A6F">
      <w:pPr>
        <w:autoSpaceDE w:val="0"/>
        <w:autoSpaceDN w:val="0"/>
        <w:adjustRightInd w:val="0"/>
        <w:spacing w:after="0" w:line="240" w:lineRule="auto"/>
        <w:jc w:val="both"/>
        <w:rPr>
          <w:rFonts w:ascii="Arial" w:hAnsi="Arial" w:cs="Arial"/>
          <w:color w:val="000000"/>
          <w:sz w:val="24"/>
          <w:szCs w:val="24"/>
        </w:rPr>
      </w:pPr>
    </w:p>
    <w:p w:rsidR="006F2E62" w:rsidRDefault="006F2E62" w:rsidP="006F2E62">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Best line Oil, Inc                        813-248-1044</w:t>
      </w:r>
    </w:p>
    <w:p w:rsidR="006F2E62" w:rsidRDefault="0076562F" w:rsidP="006F2E62">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 xml:space="preserve">Martin Product Sales   </w:t>
      </w:r>
      <w:r w:rsidR="006F2E62">
        <w:rPr>
          <w:rFonts w:ascii="Arial" w:hAnsi="Arial" w:cs="Arial"/>
          <w:color w:val="000000"/>
          <w:sz w:val="24"/>
          <w:szCs w:val="24"/>
        </w:rPr>
        <w:t xml:space="preserve">             813-257-0079</w:t>
      </w:r>
    </w:p>
    <w:p w:rsidR="006F2E62" w:rsidRDefault="0076562F" w:rsidP="006F2E62">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 xml:space="preserve">Palmdale Oil Company, Inc.   </w:t>
      </w:r>
      <w:r w:rsidR="006F2E62">
        <w:rPr>
          <w:rFonts w:ascii="Arial" w:hAnsi="Arial" w:cs="Arial"/>
          <w:color w:val="000000"/>
          <w:sz w:val="24"/>
          <w:szCs w:val="24"/>
        </w:rPr>
        <w:t xml:space="preserve">  813-236-5591</w:t>
      </w:r>
    </w:p>
    <w:p w:rsidR="006F2E62" w:rsidRDefault="006F2E62" w:rsidP="006F2E62">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 xml:space="preserve">Port </w:t>
      </w:r>
      <w:r w:rsidR="0076562F">
        <w:rPr>
          <w:rFonts w:ascii="Arial" w:hAnsi="Arial" w:cs="Arial"/>
          <w:color w:val="000000"/>
          <w:sz w:val="24"/>
          <w:szCs w:val="24"/>
        </w:rPr>
        <w:t xml:space="preserve">Consolidated   </w:t>
      </w:r>
      <w:r>
        <w:rPr>
          <w:rFonts w:ascii="Arial" w:hAnsi="Arial" w:cs="Arial"/>
          <w:color w:val="000000"/>
          <w:sz w:val="24"/>
          <w:szCs w:val="24"/>
        </w:rPr>
        <w:t xml:space="preserve">  </w:t>
      </w:r>
      <w:r w:rsidR="0076562F">
        <w:rPr>
          <w:rFonts w:ascii="Arial" w:hAnsi="Arial" w:cs="Arial"/>
          <w:color w:val="000000"/>
          <w:sz w:val="24"/>
          <w:szCs w:val="24"/>
        </w:rPr>
        <w:t xml:space="preserve">                </w:t>
      </w:r>
      <w:r>
        <w:rPr>
          <w:rFonts w:ascii="Arial" w:hAnsi="Arial" w:cs="Arial"/>
          <w:color w:val="000000"/>
          <w:sz w:val="24"/>
          <w:szCs w:val="24"/>
        </w:rPr>
        <w:t>813-247-3417</w:t>
      </w:r>
    </w:p>
    <w:p w:rsidR="006F2E62" w:rsidRDefault="0076562F" w:rsidP="006F2E62">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 xml:space="preserve">Tropic Oil Company                </w:t>
      </w:r>
      <w:r w:rsidR="006F2E62">
        <w:rPr>
          <w:rFonts w:ascii="Arial" w:hAnsi="Arial" w:cs="Arial"/>
          <w:color w:val="000000"/>
          <w:sz w:val="24"/>
          <w:szCs w:val="24"/>
        </w:rPr>
        <w:t xml:space="preserve">  305-501-4318</w:t>
      </w:r>
    </w:p>
    <w:p w:rsidR="006F2E62" w:rsidRDefault="006F2E62" w:rsidP="006F2E6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F2E62" w:rsidRPr="00024E81" w:rsidRDefault="006F2E62" w:rsidP="006F2E62">
      <w:pPr>
        <w:autoSpaceDE w:val="0"/>
        <w:autoSpaceDN w:val="0"/>
        <w:adjustRightInd w:val="0"/>
        <w:spacing w:after="0" w:line="240" w:lineRule="auto"/>
        <w:jc w:val="both"/>
        <w:rPr>
          <w:rFonts w:ascii="Arial" w:hAnsi="Arial" w:cs="Arial"/>
          <w:color w:val="000000"/>
          <w:sz w:val="24"/>
          <w:szCs w:val="24"/>
        </w:rPr>
      </w:pPr>
    </w:p>
    <w:p w:rsidR="00024E81" w:rsidRPr="00024E81" w:rsidRDefault="00024E81" w:rsidP="00024E81">
      <w:pPr>
        <w:autoSpaceDE w:val="0"/>
        <w:autoSpaceDN w:val="0"/>
        <w:adjustRightInd w:val="0"/>
        <w:spacing w:after="0" w:line="240" w:lineRule="auto"/>
        <w:rPr>
          <w:rFonts w:ascii="Arial" w:hAnsi="Arial" w:cs="Arial"/>
          <w:color w:val="000000"/>
          <w:sz w:val="24"/>
          <w:szCs w:val="24"/>
        </w:rPr>
      </w:pPr>
      <w:r w:rsidRPr="00024E81">
        <w:rPr>
          <w:rFonts w:ascii="Arial" w:hAnsi="Arial" w:cs="Arial"/>
          <w:b/>
          <w:bCs/>
          <w:color w:val="000000"/>
          <w:sz w:val="24"/>
          <w:szCs w:val="24"/>
        </w:rPr>
        <w:t>D10</w:t>
      </w:r>
      <w:r w:rsidR="00D364F8">
        <w:rPr>
          <w:rFonts w:ascii="Arial" w:hAnsi="Arial" w:cs="Arial"/>
          <w:b/>
          <w:bCs/>
          <w:color w:val="000000"/>
          <w:sz w:val="24"/>
          <w:szCs w:val="24"/>
        </w:rPr>
        <w:t xml:space="preserve"> </w:t>
      </w:r>
      <w:r w:rsidRPr="00024E81">
        <w:rPr>
          <w:rFonts w:ascii="Arial" w:hAnsi="Arial" w:cs="Arial"/>
          <w:b/>
          <w:bCs/>
          <w:color w:val="000000"/>
          <w:sz w:val="24"/>
          <w:szCs w:val="24"/>
        </w:rPr>
        <w:t xml:space="preserve"> RESPONSIBILITY FOR PAYMENT OF DOCKAGE AND O</w:t>
      </w:r>
      <w:r w:rsidR="00311A6F">
        <w:rPr>
          <w:rFonts w:ascii="Arial" w:hAnsi="Arial" w:cs="Arial"/>
          <w:b/>
          <w:bCs/>
          <w:color w:val="000000"/>
          <w:sz w:val="24"/>
          <w:szCs w:val="24"/>
        </w:rPr>
        <w:t>THER CHARGES INCURRED BY VESSEL</w:t>
      </w:r>
    </w:p>
    <w:p w:rsidR="00311A6F" w:rsidRDefault="00311A6F" w:rsidP="00311A6F">
      <w:pPr>
        <w:autoSpaceDE w:val="0"/>
        <w:autoSpaceDN w:val="0"/>
        <w:adjustRightInd w:val="0"/>
        <w:spacing w:after="0" w:line="240" w:lineRule="auto"/>
        <w:jc w:val="both"/>
        <w:rPr>
          <w:rFonts w:ascii="Arial" w:hAnsi="Arial" w:cs="Arial"/>
          <w:color w:val="000000"/>
          <w:sz w:val="24"/>
          <w:szCs w:val="24"/>
        </w:rPr>
      </w:pPr>
    </w:p>
    <w:p w:rsidR="00641FFE" w:rsidRDefault="00641FFE" w:rsidP="00641FFE">
      <w:pPr>
        <w:pStyle w:val="Default"/>
        <w:jc w:val="both"/>
      </w:pPr>
      <w:r>
        <w:t>Refer to Tampa Port Authority Terminal Tariff No. 13.</w:t>
      </w:r>
    </w:p>
    <w:p w:rsidR="00311A6F" w:rsidRDefault="00311A6F" w:rsidP="00311A6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311A6F" w:rsidRPr="00024E81" w:rsidRDefault="00311A6F" w:rsidP="00311A6F">
      <w:pPr>
        <w:autoSpaceDE w:val="0"/>
        <w:autoSpaceDN w:val="0"/>
        <w:adjustRightInd w:val="0"/>
        <w:spacing w:after="0" w:line="240" w:lineRule="auto"/>
        <w:jc w:val="both"/>
        <w:rPr>
          <w:rFonts w:ascii="Arial" w:hAnsi="Arial" w:cs="Arial"/>
          <w:color w:val="000000"/>
          <w:sz w:val="24"/>
          <w:szCs w:val="24"/>
        </w:rPr>
      </w:pPr>
    </w:p>
    <w:p w:rsidR="00024E81" w:rsidRPr="00024E81" w:rsidRDefault="005E04D9" w:rsidP="00024E81">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D15</w:t>
      </w:r>
      <w:r w:rsidR="00D364F8">
        <w:rPr>
          <w:rFonts w:ascii="Arial" w:hAnsi="Arial" w:cs="Arial"/>
          <w:b/>
          <w:bCs/>
          <w:color w:val="000000"/>
          <w:sz w:val="24"/>
          <w:szCs w:val="24"/>
        </w:rPr>
        <w:t xml:space="preserve"> </w:t>
      </w:r>
      <w:r>
        <w:rPr>
          <w:rFonts w:ascii="Arial" w:hAnsi="Arial" w:cs="Arial"/>
          <w:b/>
          <w:bCs/>
          <w:color w:val="000000"/>
          <w:sz w:val="24"/>
          <w:szCs w:val="24"/>
        </w:rPr>
        <w:t xml:space="preserve"> DOCKAGE BEGINS AND ENDS</w:t>
      </w:r>
    </w:p>
    <w:p w:rsidR="005E04D9" w:rsidRDefault="005E04D9" w:rsidP="005E04D9">
      <w:pPr>
        <w:autoSpaceDE w:val="0"/>
        <w:autoSpaceDN w:val="0"/>
        <w:adjustRightInd w:val="0"/>
        <w:spacing w:after="0" w:line="240" w:lineRule="auto"/>
        <w:jc w:val="both"/>
        <w:rPr>
          <w:rFonts w:ascii="Arial" w:hAnsi="Arial" w:cs="Arial"/>
          <w:color w:val="000000"/>
          <w:sz w:val="24"/>
          <w:szCs w:val="24"/>
        </w:rPr>
      </w:pPr>
    </w:p>
    <w:p w:rsidR="00641FFE" w:rsidRDefault="00641FFE" w:rsidP="00641FFE">
      <w:pPr>
        <w:pStyle w:val="Default"/>
        <w:jc w:val="both"/>
      </w:pPr>
      <w:r>
        <w:t>Refer to Tampa Port Authority Terminal Tariff No. 13.</w:t>
      </w:r>
    </w:p>
    <w:p w:rsidR="005E04D9" w:rsidRDefault="005E04D9" w:rsidP="00024E8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5E04D9" w:rsidRDefault="005E04D9" w:rsidP="00024E81">
      <w:pPr>
        <w:autoSpaceDE w:val="0"/>
        <w:autoSpaceDN w:val="0"/>
        <w:adjustRightInd w:val="0"/>
        <w:spacing w:after="0" w:line="240" w:lineRule="auto"/>
        <w:rPr>
          <w:rFonts w:ascii="Arial" w:hAnsi="Arial" w:cs="Arial"/>
          <w:color w:val="000000"/>
          <w:sz w:val="24"/>
          <w:szCs w:val="24"/>
        </w:rPr>
      </w:pPr>
    </w:p>
    <w:p w:rsidR="00641FFE" w:rsidRDefault="00641FFE" w:rsidP="00024E81">
      <w:pPr>
        <w:autoSpaceDE w:val="0"/>
        <w:autoSpaceDN w:val="0"/>
        <w:adjustRightInd w:val="0"/>
        <w:spacing w:after="0" w:line="240" w:lineRule="auto"/>
        <w:rPr>
          <w:rFonts w:ascii="Arial" w:hAnsi="Arial" w:cs="Arial"/>
          <w:color w:val="000000"/>
          <w:sz w:val="24"/>
          <w:szCs w:val="24"/>
        </w:rPr>
      </w:pPr>
    </w:p>
    <w:p w:rsidR="00641FFE" w:rsidRPr="00024E81" w:rsidRDefault="00641FFE" w:rsidP="00024E81">
      <w:pPr>
        <w:autoSpaceDE w:val="0"/>
        <w:autoSpaceDN w:val="0"/>
        <w:adjustRightInd w:val="0"/>
        <w:spacing w:after="0" w:line="240" w:lineRule="auto"/>
        <w:rPr>
          <w:rFonts w:ascii="Arial" w:hAnsi="Arial" w:cs="Arial"/>
          <w:color w:val="000000"/>
          <w:sz w:val="24"/>
          <w:szCs w:val="24"/>
        </w:rPr>
      </w:pPr>
    </w:p>
    <w:p w:rsidR="00024E81" w:rsidRPr="00024E81" w:rsidRDefault="00024E81" w:rsidP="00024E81">
      <w:pPr>
        <w:autoSpaceDE w:val="0"/>
        <w:autoSpaceDN w:val="0"/>
        <w:adjustRightInd w:val="0"/>
        <w:spacing w:after="0" w:line="240" w:lineRule="auto"/>
        <w:rPr>
          <w:rFonts w:ascii="Arial" w:hAnsi="Arial" w:cs="Arial"/>
          <w:color w:val="000000"/>
          <w:sz w:val="24"/>
          <w:szCs w:val="24"/>
        </w:rPr>
      </w:pPr>
      <w:r w:rsidRPr="00024E81">
        <w:rPr>
          <w:rFonts w:ascii="Arial" w:hAnsi="Arial" w:cs="Arial"/>
          <w:b/>
          <w:bCs/>
          <w:color w:val="000000"/>
          <w:sz w:val="24"/>
          <w:szCs w:val="24"/>
        </w:rPr>
        <w:t>D20</w:t>
      </w:r>
      <w:r w:rsidR="00D364F8">
        <w:rPr>
          <w:rFonts w:ascii="Arial" w:hAnsi="Arial" w:cs="Arial"/>
          <w:b/>
          <w:bCs/>
          <w:color w:val="000000"/>
          <w:sz w:val="24"/>
          <w:szCs w:val="24"/>
        </w:rPr>
        <w:t xml:space="preserve"> </w:t>
      </w:r>
      <w:r w:rsidRPr="00024E81">
        <w:rPr>
          <w:rFonts w:ascii="Arial" w:hAnsi="Arial" w:cs="Arial"/>
          <w:b/>
          <w:bCs/>
          <w:color w:val="000000"/>
          <w:sz w:val="24"/>
          <w:szCs w:val="24"/>
        </w:rPr>
        <w:t xml:space="preserve"> DOCKAGE RATES AND</w:t>
      </w:r>
      <w:r w:rsidR="006451B0">
        <w:rPr>
          <w:rFonts w:ascii="Arial" w:hAnsi="Arial" w:cs="Arial"/>
          <w:b/>
          <w:bCs/>
          <w:color w:val="000000"/>
          <w:sz w:val="24"/>
          <w:szCs w:val="24"/>
        </w:rPr>
        <w:t xml:space="preserve"> CONDITIONS ON ARRESTED VESSELS</w:t>
      </w:r>
    </w:p>
    <w:p w:rsidR="006451B0" w:rsidRDefault="006451B0" w:rsidP="00024E81">
      <w:pPr>
        <w:autoSpaceDE w:val="0"/>
        <w:autoSpaceDN w:val="0"/>
        <w:adjustRightInd w:val="0"/>
        <w:spacing w:after="0" w:line="240" w:lineRule="auto"/>
        <w:rPr>
          <w:rFonts w:ascii="Arial" w:hAnsi="Arial" w:cs="Arial"/>
          <w:color w:val="000000"/>
          <w:sz w:val="24"/>
          <w:szCs w:val="24"/>
        </w:rPr>
      </w:pPr>
    </w:p>
    <w:p w:rsidR="00641FFE" w:rsidRDefault="00641FFE" w:rsidP="00641FFE">
      <w:pPr>
        <w:pStyle w:val="Default"/>
        <w:jc w:val="both"/>
      </w:pPr>
      <w:r>
        <w:t>Refer to Tampa Port Authority Terminal Tariff No. 13.</w:t>
      </w:r>
    </w:p>
    <w:p w:rsidR="006451B0" w:rsidRDefault="006451B0" w:rsidP="006451B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6451B0" w:rsidRPr="00024E81" w:rsidRDefault="006451B0" w:rsidP="006451B0">
      <w:pPr>
        <w:autoSpaceDE w:val="0"/>
        <w:autoSpaceDN w:val="0"/>
        <w:adjustRightInd w:val="0"/>
        <w:spacing w:after="0" w:line="240" w:lineRule="auto"/>
        <w:jc w:val="both"/>
        <w:rPr>
          <w:rFonts w:ascii="Arial" w:hAnsi="Arial" w:cs="Arial"/>
          <w:color w:val="000000"/>
          <w:sz w:val="24"/>
          <w:szCs w:val="24"/>
        </w:rPr>
      </w:pPr>
    </w:p>
    <w:p w:rsidR="00024E81" w:rsidRPr="00024E81" w:rsidRDefault="00024E81" w:rsidP="00024E81">
      <w:pPr>
        <w:autoSpaceDE w:val="0"/>
        <w:autoSpaceDN w:val="0"/>
        <w:adjustRightInd w:val="0"/>
        <w:spacing w:after="0" w:line="240" w:lineRule="auto"/>
        <w:rPr>
          <w:rFonts w:ascii="Arial" w:hAnsi="Arial" w:cs="Arial"/>
          <w:color w:val="000000"/>
          <w:sz w:val="24"/>
          <w:szCs w:val="24"/>
        </w:rPr>
      </w:pPr>
      <w:r w:rsidRPr="00024E81">
        <w:rPr>
          <w:rFonts w:ascii="Arial" w:hAnsi="Arial" w:cs="Arial"/>
          <w:b/>
          <w:bCs/>
          <w:color w:val="000000"/>
          <w:sz w:val="24"/>
          <w:szCs w:val="24"/>
        </w:rPr>
        <w:t>D25</w:t>
      </w:r>
      <w:r w:rsidR="00D364F8">
        <w:rPr>
          <w:rFonts w:ascii="Arial" w:hAnsi="Arial" w:cs="Arial"/>
          <w:b/>
          <w:bCs/>
          <w:color w:val="000000"/>
          <w:sz w:val="24"/>
          <w:szCs w:val="24"/>
        </w:rPr>
        <w:t xml:space="preserve"> </w:t>
      </w:r>
      <w:r w:rsidRPr="00024E81">
        <w:rPr>
          <w:rFonts w:ascii="Arial" w:hAnsi="Arial" w:cs="Arial"/>
          <w:b/>
          <w:bCs/>
          <w:color w:val="000000"/>
          <w:sz w:val="24"/>
          <w:szCs w:val="24"/>
        </w:rPr>
        <w:t xml:space="preserve"> GRACE PERIOD IN CALCULAT</w:t>
      </w:r>
      <w:r w:rsidR="00CC04A7">
        <w:rPr>
          <w:rFonts w:ascii="Arial" w:hAnsi="Arial" w:cs="Arial"/>
          <w:b/>
          <w:bCs/>
          <w:color w:val="000000"/>
          <w:sz w:val="24"/>
          <w:szCs w:val="24"/>
        </w:rPr>
        <w:t>ION OF DOCKAGE DAYS</w:t>
      </w:r>
    </w:p>
    <w:p w:rsidR="00CC04A7" w:rsidRDefault="00CC04A7" w:rsidP="00CC04A7">
      <w:pPr>
        <w:pStyle w:val="Default"/>
        <w:jc w:val="both"/>
      </w:pPr>
    </w:p>
    <w:p w:rsidR="00641FFE" w:rsidRDefault="00641FFE" w:rsidP="00641FFE">
      <w:pPr>
        <w:pStyle w:val="Default"/>
        <w:jc w:val="both"/>
      </w:pPr>
      <w:r>
        <w:t>Refer to Tampa Port Authority Terminal Tariff No. 13.</w:t>
      </w:r>
    </w:p>
    <w:p w:rsidR="00CC04A7" w:rsidRDefault="00CC04A7" w:rsidP="00CC04A7">
      <w:pPr>
        <w:pStyle w:val="Default"/>
        <w:jc w:val="both"/>
      </w:pPr>
      <w:r>
        <w:t>______________________________________________________________________</w:t>
      </w:r>
    </w:p>
    <w:p w:rsidR="00CC04A7" w:rsidRPr="00311A6F" w:rsidRDefault="00CC04A7" w:rsidP="00CC04A7">
      <w:pPr>
        <w:pStyle w:val="Default"/>
        <w:jc w:val="both"/>
      </w:pPr>
    </w:p>
    <w:p w:rsidR="00024E81" w:rsidRPr="00024E81" w:rsidRDefault="00024E81" w:rsidP="00024E81">
      <w:pPr>
        <w:autoSpaceDE w:val="0"/>
        <w:autoSpaceDN w:val="0"/>
        <w:adjustRightInd w:val="0"/>
        <w:spacing w:after="0" w:line="240" w:lineRule="auto"/>
        <w:rPr>
          <w:rFonts w:ascii="Arial" w:hAnsi="Arial" w:cs="Arial"/>
          <w:color w:val="000000"/>
          <w:sz w:val="24"/>
          <w:szCs w:val="24"/>
        </w:rPr>
      </w:pPr>
      <w:r w:rsidRPr="00024E81">
        <w:rPr>
          <w:rFonts w:ascii="Arial" w:hAnsi="Arial" w:cs="Arial"/>
          <w:b/>
          <w:bCs/>
          <w:color w:val="000000"/>
          <w:sz w:val="24"/>
          <w:szCs w:val="24"/>
        </w:rPr>
        <w:t>D30</w:t>
      </w:r>
      <w:r w:rsidR="00D364F8">
        <w:rPr>
          <w:rFonts w:ascii="Arial" w:hAnsi="Arial" w:cs="Arial"/>
          <w:b/>
          <w:bCs/>
          <w:color w:val="000000"/>
          <w:sz w:val="24"/>
          <w:szCs w:val="24"/>
        </w:rPr>
        <w:t xml:space="preserve"> </w:t>
      </w:r>
      <w:r w:rsidRPr="00024E81">
        <w:rPr>
          <w:rFonts w:ascii="Arial" w:hAnsi="Arial" w:cs="Arial"/>
          <w:b/>
          <w:bCs/>
          <w:color w:val="000000"/>
          <w:sz w:val="24"/>
          <w:szCs w:val="24"/>
        </w:rPr>
        <w:t xml:space="preserve"> VES</w:t>
      </w:r>
      <w:r w:rsidR="00CC04A7">
        <w:rPr>
          <w:rFonts w:ascii="Arial" w:hAnsi="Arial" w:cs="Arial"/>
          <w:b/>
          <w:bCs/>
          <w:color w:val="000000"/>
          <w:sz w:val="24"/>
          <w:szCs w:val="24"/>
        </w:rPr>
        <w:t>SELS EXEMPT FROM DOCKAGE CHARGE</w:t>
      </w:r>
    </w:p>
    <w:p w:rsidR="00CC04A7" w:rsidRDefault="00CC04A7" w:rsidP="00024E81">
      <w:pPr>
        <w:autoSpaceDE w:val="0"/>
        <w:autoSpaceDN w:val="0"/>
        <w:adjustRightInd w:val="0"/>
        <w:spacing w:after="0" w:line="240" w:lineRule="auto"/>
        <w:rPr>
          <w:rFonts w:ascii="Arial" w:hAnsi="Arial" w:cs="Arial"/>
          <w:color w:val="000000"/>
          <w:sz w:val="24"/>
          <w:szCs w:val="24"/>
        </w:rPr>
      </w:pPr>
    </w:p>
    <w:p w:rsidR="00641FFE" w:rsidRDefault="00641FFE" w:rsidP="00641FFE">
      <w:pPr>
        <w:pStyle w:val="Default"/>
        <w:jc w:val="both"/>
      </w:pPr>
      <w:r>
        <w:t>Refer to Tampa Port Authority Terminal Tariff No. 13.</w:t>
      </w:r>
    </w:p>
    <w:p w:rsidR="00024E81" w:rsidRPr="00311A6F" w:rsidRDefault="00024E81" w:rsidP="00024E81">
      <w:pPr>
        <w:pStyle w:val="Default"/>
        <w:rPr>
          <w:bCs/>
        </w:rPr>
      </w:pPr>
      <w:r w:rsidRPr="00311A6F">
        <w:rPr>
          <w:bCs/>
        </w:rPr>
        <w:t>______________________________________________________________________</w:t>
      </w:r>
    </w:p>
    <w:p w:rsidR="00024E81" w:rsidRPr="00311A6F" w:rsidRDefault="00024E81" w:rsidP="00024E81">
      <w:pPr>
        <w:pStyle w:val="Default"/>
        <w:rPr>
          <w:bCs/>
        </w:rPr>
      </w:pPr>
    </w:p>
    <w:p w:rsidR="00024E81" w:rsidRPr="00311A6F" w:rsidRDefault="00024E81" w:rsidP="00024E81">
      <w:pPr>
        <w:pStyle w:val="Default"/>
        <w:rPr>
          <w:b/>
          <w:bCs/>
        </w:rPr>
      </w:pPr>
      <w:r w:rsidRPr="00311A6F">
        <w:rPr>
          <w:b/>
          <w:bCs/>
        </w:rPr>
        <w:t>D35</w:t>
      </w:r>
      <w:r w:rsidR="00D364F8">
        <w:rPr>
          <w:b/>
          <w:bCs/>
        </w:rPr>
        <w:t xml:space="preserve"> </w:t>
      </w:r>
      <w:r w:rsidRPr="00311A6F">
        <w:rPr>
          <w:b/>
          <w:bCs/>
        </w:rPr>
        <w:t xml:space="preserve"> DOCKAGE RATES</w:t>
      </w:r>
    </w:p>
    <w:p w:rsidR="00024E81" w:rsidRPr="00311A6F" w:rsidRDefault="00024E81" w:rsidP="00024E81">
      <w:pPr>
        <w:pStyle w:val="Default"/>
      </w:pPr>
    </w:p>
    <w:p w:rsidR="00641FFE" w:rsidRDefault="00641FFE" w:rsidP="00641FFE">
      <w:pPr>
        <w:pStyle w:val="Default"/>
        <w:jc w:val="both"/>
      </w:pPr>
      <w:r>
        <w:t>Refer to Tampa Port Authority Terminal Tariff No. 13.</w:t>
      </w:r>
    </w:p>
    <w:p w:rsidR="00024E81" w:rsidRPr="00311A6F" w:rsidRDefault="00024E81" w:rsidP="00024E81">
      <w:pPr>
        <w:pStyle w:val="Default"/>
      </w:pPr>
      <w:r w:rsidRPr="00311A6F">
        <w:t>______________________________________________________________________</w:t>
      </w:r>
    </w:p>
    <w:p w:rsidR="00024E81" w:rsidRPr="00311A6F" w:rsidRDefault="00024E81" w:rsidP="00024E81">
      <w:pPr>
        <w:pStyle w:val="Default"/>
      </w:pPr>
    </w:p>
    <w:p w:rsidR="00024E81" w:rsidRPr="00024E81" w:rsidRDefault="00024E81" w:rsidP="00024E81">
      <w:pPr>
        <w:autoSpaceDE w:val="0"/>
        <w:autoSpaceDN w:val="0"/>
        <w:adjustRightInd w:val="0"/>
        <w:spacing w:after="0" w:line="240" w:lineRule="auto"/>
        <w:rPr>
          <w:rFonts w:ascii="Arial" w:hAnsi="Arial" w:cs="Arial"/>
          <w:color w:val="000000"/>
          <w:sz w:val="24"/>
          <w:szCs w:val="24"/>
        </w:rPr>
      </w:pPr>
      <w:r w:rsidRPr="00024E81">
        <w:rPr>
          <w:rFonts w:ascii="Arial" w:hAnsi="Arial" w:cs="Arial"/>
          <w:b/>
          <w:bCs/>
          <w:color w:val="000000"/>
          <w:sz w:val="24"/>
          <w:szCs w:val="24"/>
        </w:rPr>
        <w:t xml:space="preserve">D45 </w:t>
      </w:r>
      <w:r w:rsidR="00D364F8">
        <w:rPr>
          <w:rFonts w:ascii="Arial" w:hAnsi="Arial" w:cs="Arial"/>
          <w:b/>
          <w:bCs/>
          <w:color w:val="000000"/>
          <w:sz w:val="24"/>
          <w:szCs w:val="24"/>
        </w:rPr>
        <w:t xml:space="preserve"> </w:t>
      </w:r>
      <w:r w:rsidRPr="00024E81">
        <w:rPr>
          <w:rFonts w:ascii="Arial" w:hAnsi="Arial" w:cs="Arial"/>
          <w:b/>
          <w:bCs/>
          <w:color w:val="000000"/>
          <w:sz w:val="24"/>
          <w:szCs w:val="24"/>
        </w:rPr>
        <w:t>ELECTRICAL SERVICE TO REFR</w:t>
      </w:r>
      <w:r w:rsidR="008F3D71">
        <w:rPr>
          <w:rFonts w:ascii="Arial" w:hAnsi="Arial" w:cs="Arial"/>
          <w:b/>
          <w:bCs/>
          <w:color w:val="000000"/>
          <w:sz w:val="24"/>
          <w:szCs w:val="24"/>
        </w:rPr>
        <w:t>IGERATED CONTAINERS OR TRAILERS</w:t>
      </w:r>
    </w:p>
    <w:p w:rsidR="008F3D71" w:rsidRDefault="008F3D71" w:rsidP="00024E81">
      <w:pPr>
        <w:autoSpaceDE w:val="0"/>
        <w:autoSpaceDN w:val="0"/>
        <w:adjustRightInd w:val="0"/>
        <w:spacing w:after="0" w:line="240" w:lineRule="auto"/>
        <w:rPr>
          <w:rFonts w:ascii="Arial" w:hAnsi="Arial" w:cs="Arial"/>
          <w:color w:val="000000"/>
          <w:sz w:val="24"/>
          <w:szCs w:val="24"/>
        </w:rPr>
      </w:pPr>
    </w:p>
    <w:p w:rsidR="008F3D71" w:rsidRDefault="008F3D71" w:rsidP="00024E8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Refer to Tampa Tariff 13.</w:t>
      </w:r>
    </w:p>
    <w:p w:rsidR="008F3D71" w:rsidRDefault="008F3D71" w:rsidP="00024E81">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______________________________________________________________________</w:t>
      </w:r>
    </w:p>
    <w:p w:rsidR="006D4869" w:rsidRPr="006D4869" w:rsidRDefault="006D4869" w:rsidP="006D4869">
      <w:pPr>
        <w:pStyle w:val="Default"/>
        <w:jc w:val="both"/>
      </w:pPr>
    </w:p>
    <w:p w:rsidR="006D4869" w:rsidRPr="009F508C" w:rsidRDefault="006D4869" w:rsidP="006D4869">
      <w:pPr>
        <w:pStyle w:val="Default"/>
        <w:jc w:val="both"/>
        <w:rPr>
          <w:b/>
        </w:rPr>
      </w:pPr>
      <w:r>
        <w:rPr>
          <w:b/>
        </w:rPr>
        <w:t>D49</w:t>
      </w:r>
      <w:r w:rsidRPr="009F508C">
        <w:rPr>
          <w:b/>
        </w:rPr>
        <w:t xml:space="preserve">  APPLICATION FOR BERTH</w:t>
      </w:r>
    </w:p>
    <w:p w:rsidR="006D4869" w:rsidRDefault="006D4869" w:rsidP="006D4869">
      <w:pPr>
        <w:pStyle w:val="Default"/>
        <w:jc w:val="both"/>
      </w:pPr>
    </w:p>
    <w:p w:rsidR="006D4869" w:rsidRPr="009F508C" w:rsidRDefault="006D4869" w:rsidP="006D4869">
      <w:pPr>
        <w:numPr>
          <w:ilvl w:val="0"/>
          <w:numId w:val="5"/>
        </w:numPr>
        <w:tabs>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9F508C">
        <w:rPr>
          <w:rFonts w:ascii="Arial" w:eastAsia="Times New Roman" w:hAnsi="Arial" w:cs="Arial"/>
          <w:sz w:val="24"/>
          <w:szCs w:val="24"/>
          <w:u w:val="single"/>
        </w:rPr>
        <w:t>At Private Terminals</w:t>
      </w:r>
      <w:r w:rsidRPr="009F508C">
        <w:rPr>
          <w:rFonts w:ascii="Arial" w:eastAsia="Times New Roman" w:hAnsi="Arial" w:cs="Arial"/>
          <w:sz w:val="24"/>
          <w:szCs w:val="24"/>
        </w:rPr>
        <w:t>—Vessels, the</w:t>
      </w:r>
      <w:r w:rsidR="00CD4FDA">
        <w:rPr>
          <w:rFonts w:ascii="Arial" w:eastAsia="Times New Roman" w:hAnsi="Arial" w:cs="Arial"/>
          <w:sz w:val="24"/>
          <w:szCs w:val="24"/>
        </w:rPr>
        <w:t>ir owners, charterers or agents</w:t>
      </w:r>
      <w:r w:rsidRPr="009F508C">
        <w:rPr>
          <w:rFonts w:ascii="Arial" w:eastAsia="Times New Roman" w:hAnsi="Arial" w:cs="Arial"/>
          <w:sz w:val="24"/>
          <w:szCs w:val="24"/>
        </w:rPr>
        <w:t xml:space="preserve"> desiring a berth at any of the private terminals at the Port of Tampa shall make such arrangements with the individual terminal operator.</w:t>
      </w:r>
    </w:p>
    <w:p w:rsidR="006D4869" w:rsidRPr="009F508C" w:rsidRDefault="006D4869" w:rsidP="006D4869">
      <w:pPr>
        <w:tabs>
          <w:tab w:val="left" w:pos="1440"/>
          <w:tab w:val="left" w:pos="2160"/>
          <w:tab w:val="left" w:pos="2880"/>
          <w:tab w:val="left" w:pos="3600"/>
          <w:tab w:val="left" w:pos="4320"/>
          <w:tab w:val="left" w:pos="5040"/>
          <w:tab w:val="left" w:pos="5760"/>
        </w:tabs>
        <w:spacing w:after="0" w:line="240" w:lineRule="auto"/>
        <w:ind w:left="360"/>
        <w:jc w:val="both"/>
        <w:rPr>
          <w:rFonts w:ascii="Arial" w:eastAsia="Times New Roman" w:hAnsi="Arial" w:cs="Arial"/>
          <w:sz w:val="24"/>
          <w:szCs w:val="24"/>
        </w:rPr>
      </w:pPr>
    </w:p>
    <w:p w:rsidR="006D4869" w:rsidRPr="009F508C" w:rsidRDefault="006D4869" w:rsidP="006D4869">
      <w:pPr>
        <w:numPr>
          <w:ilvl w:val="0"/>
          <w:numId w:val="5"/>
        </w:numPr>
        <w:tabs>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9F508C">
        <w:rPr>
          <w:rFonts w:ascii="Arial" w:eastAsia="Times New Roman" w:hAnsi="Arial" w:cs="Arial"/>
          <w:sz w:val="24"/>
          <w:szCs w:val="24"/>
          <w:u w:val="single"/>
        </w:rPr>
        <w:t>At Publicly-Owned Terminals</w:t>
      </w:r>
    </w:p>
    <w:p w:rsidR="006D4869" w:rsidRPr="009F508C" w:rsidRDefault="006D4869" w:rsidP="006D4869">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6D4869" w:rsidRDefault="006D4869" w:rsidP="006D4869">
      <w:pPr>
        <w:numPr>
          <w:ilvl w:val="1"/>
          <w:numId w:val="5"/>
        </w:numPr>
        <w:tabs>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9F508C">
        <w:rPr>
          <w:rFonts w:ascii="Arial" w:eastAsia="Times New Roman" w:hAnsi="Arial" w:cs="Arial"/>
          <w:sz w:val="24"/>
          <w:szCs w:val="24"/>
        </w:rPr>
        <w:t xml:space="preserve">Subject to preferential berthing privileges granted under leases with the Authority, </w:t>
      </w:r>
      <w:r>
        <w:rPr>
          <w:rFonts w:ascii="Arial" w:eastAsia="Times New Roman" w:hAnsi="Arial" w:cs="Arial"/>
          <w:sz w:val="24"/>
          <w:szCs w:val="24"/>
        </w:rPr>
        <w:t xml:space="preserve">to the maximum extent possible, and in accordance with all requirements in the subsequent parts of this section, </w:t>
      </w:r>
      <w:r w:rsidRPr="009F508C">
        <w:rPr>
          <w:rFonts w:ascii="Arial" w:eastAsia="Times New Roman" w:hAnsi="Arial" w:cs="Arial"/>
          <w:sz w:val="24"/>
          <w:szCs w:val="24"/>
        </w:rPr>
        <w:t xml:space="preserve">vessels will be berthed at publicly-owned facilities in </w:t>
      </w:r>
      <w:r>
        <w:rPr>
          <w:rFonts w:ascii="Arial" w:eastAsia="Times New Roman" w:hAnsi="Arial" w:cs="Arial"/>
          <w:sz w:val="24"/>
          <w:szCs w:val="24"/>
        </w:rPr>
        <w:t>a “first come – first served” order.</w:t>
      </w:r>
      <w:r w:rsidRPr="009F508C">
        <w:rPr>
          <w:rFonts w:ascii="Arial" w:eastAsia="Times New Roman" w:hAnsi="Arial" w:cs="Arial"/>
          <w:sz w:val="24"/>
          <w:szCs w:val="24"/>
        </w:rPr>
        <w:t xml:space="preserve">  </w:t>
      </w:r>
      <w:r>
        <w:rPr>
          <w:rFonts w:ascii="Arial" w:eastAsia="Times New Roman" w:hAnsi="Arial" w:cs="Arial"/>
          <w:sz w:val="24"/>
          <w:szCs w:val="24"/>
        </w:rPr>
        <w:t>Preferential berths notwithstanding, Port Tampa Bay reserves the right, through its Operations Department, to assign berths and/or change the assignment of berths already reserved, for the best utilization of Port Tampa Bay facilities, taking into account any and all elements which the Port in its sole discretion, chooses to consider in order to achieve the best berth and facilities utilization and is in the best interest of the port.</w:t>
      </w:r>
    </w:p>
    <w:p w:rsidR="006D4869" w:rsidRPr="009F508C" w:rsidRDefault="006D4869" w:rsidP="006D4869">
      <w:pPr>
        <w:tabs>
          <w:tab w:val="left" w:pos="2160"/>
          <w:tab w:val="left" w:pos="2880"/>
          <w:tab w:val="left" w:pos="3600"/>
          <w:tab w:val="left" w:pos="4320"/>
          <w:tab w:val="left" w:pos="5040"/>
          <w:tab w:val="left" w:pos="5760"/>
        </w:tabs>
        <w:spacing w:after="0" w:line="240" w:lineRule="auto"/>
        <w:ind w:left="1440"/>
        <w:jc w:val="both"/>
        <w:rPr>
          <w:rFonts w:ascii="Arial" w:eastAsia="Times New Roman" w:hAnsi="Arial" w:cs="Arial"/>
          <w:sz w:val="24"/>
          <w:szCs w:val="24"/>
        </w:rPr>
      </w:pPr>
    </w:p>
    <w:p w:rsidR="006D4869" w:rsidRDefault="006D4869" w:rsidP="006D4869">
      <w:pPr>
        <w:numPr>
          <w:ilvl w:val="1"/>
          <w:numId w:val="5"/>
        </w:numPr>
        <w:tabs>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9F508C">
        <w:rPr>
          <w:rFonts w:ascii="Arial" w:eastAsia="Times New Roman" w:hAnsi="Arial" w:cs="Arial"/>
          <w:sz w:val="24"/>
          <w:szCs w:val="24"/>
        </w:rPr>
        <w:t xml:space="preserve">Vessels, their owners, charterers or agents desiring a berth at any publicly-owned terminal at the Port of Tampa shall make arrangements with the Operations Department </w:t>
      </w:r>
      <w:r w:rsidR="00FE6790">
        <w:rPr>
          <w:rFonts w:ascii="Arial" w:eastAsia="Times New Roman" w:hAnsi="Arial" w:cs="Arial"/>
          <w:i/>
          <w:sz w:val="24"/>
          <w:szCs w:val="24"/>
        </w:rPr>
        <w:t>(see the following Note</w:t>
      </w:r>
      <w:r w:rsidRPr="009F508C">
        <w:rPr>
          <w:rFonts w:ascii="Arial" w:eastAsia="Times New Roman" w:hAnsi="Arial" w:cs="Arial"/>
          <w:i/>
          <w:sz w:val="24"/>
          <w:szCs w:val="24"/>
        </w:rPr>
        <w:t>)</w:t>
      </w:r>
      <w:r w:rsidRPr="009F508C">
        <w:rPr>
          <w:rFonts w:ascii="Arial" w:eastAsia="Times New Roman" w:hAnsi="Arial" w:cs="Arial"/>
          <w:sz w:val="24"/>
          <w:szCs w:val="24"/>
        </w:rPr>
        <w:t>.</w:t>
      </w:r>
    </w:p>
    <w:p w:rsidR="0078474A" w:rsidRPr="009F508C" w:rsidRDefault="0078474A" w:rsidP="0078474A">
      <w:pPr>
        <w:tabs>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6D4869" w:rsidRDefault="006D4869" w:rsidP="006D4869">
      <w:pPr>
        <w:numPr>
          <w:ilvl w:val="1"/>
          <w:numId w:val="5"/>
        </w:numPr>
        <w:tabs>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6D4869" w:rsidRDefault="006D4869" w:rsidP="006D4869">
      <w:pPr>
        <w:pStyle w:val="ListParagraph"/>
        <w:numPr>
          <w:ilvl w:val="4"/>
          <w:numId w:val="5"/>
        </w:numPr>
        <w:tabs>
          <w:tab w:val="left" w:pos="2160"/>
          <w:tab w:val="left" w:pos="2880"/>
          <w:tab w:val="left" w:pos="3600"/>
          <w:tab w:val="left" w:pos="4320"/>
          <w:tab w:val="left" w:pos="5040"/>
          <w:tab w:val="left" w:pos="5760"/>
        </w:tabs>
        <w:spacing w:after="0" w:line="240" w:lineRule="auto"/>
        <w:ind w:left="1800"/>
        <w:jc w:val="both"/>
        <w:rPr>
          <w:rFonts w:ascii="Arial" w:eastAsia="Times New Roman" w:hAnsi="Arial" w:cs="Arial"/>
          <w:sz w:val="24"/>
          <w:szCs w:val="24"/>
        </w:rPr>
      </w:pPr>
      <w:r w:rsidRPr="00261482">
        <w:rPr>
          <w:rFonts w:ascii="Arial" w:eastAsia="Times New Roman" w:hAnsi="Arial" w:cs="Arial"/>
          <w:sz w:val="24"/>
          <w:szCs w:val="24"/>
        </w:rPr>
        <w:t>Application for berth shall be made in advance and not less than 72 hours prior to date of docking, and shall be confirmed no less than 24 hours prior to vessel’s arrival.  The application shall specify the date and expected ti</w:t>
      </w:r>
      <w:r w:rsidR="00AB72A5">
        <w:rPr>
          <w:rFonts w:ascii="Arial" w:eastAsia="Times New Roman" w:hAnsi="Arial" w:cs="Arial"/>
          <w:sz w:val="24"/>
          <w:szCs w:val="24"/>
        </w:rPr>
        <w:t>m</w:t>
      </w:r>
      <w:r w:rsidRPr="00261482">
        <w:rPr>
          <w:rFonts w:ascii="Arial" w:eastAsia="Times New Roman" w:hAnsi="Arial" w:cs="Arial"/>
          <w:sz w:val="24"/>
          <w:szCs w:val="24"/>
        </w:rPr>
        <w:t>e of arrival at and departure from berth, together with the nature and quantity of cargo to be handled</w:t>
      </w:r>
      <w:r>
        <w:rPr>
          <w:rFonts w:ascii="Arial" w:eastAsia="Times New Roman" w:hAnsi="Arial" w:cs="Arial"/>
          <w:sz w:val="24"/>
          <w:szCs w:val="24"/>
        </w:rPr>
        <w:t>.</w:t>
      </w:r>
    </w:p>
    <w:p w:rsidR="006D4869" w:rsidRDefault="006D4869" w:rsidP="006D4869">
      <w:pPr>
        <w:pStyle w:val="ListParagraph"/>
        <w:numPr>
          <w:ilvl w:val="4"/>
          <w:numId w:val="5"/>
        </w:numPr>
        <w:tabs>
          <w:tab w:val="left" w:pos="2160"/>
          <w:tab w:val="left" w:pos="2880"/>
          <w:tab w:val="left" w:pos="3600"/>
          <w:tab w:val="left" w:pos="4320"/>
          <w:tab w:val="left" w:pos="5040"/>
          <w:tab w:val="left" w:pos="5760"/>
        </w:tabs>
        <w:spacing w:after="0" w:line="240" w:lineRule="auto"/>
        <w:ind w:left="1800"/>
        <w:jc w:val="both"/>
        <w:rPr>
          <w:rFonts w:ascii="Arial" w:eastAsia="Times New Roman" w:hAnsi="Arial" w:cs="Arial"/>
          <w:sz w:val="24"/>
          <w:szCs w:val="24"/>
        </w:rPr>
      </w:pPr>
      <w:r>
        <w:rPr>
          <w:rFonts w:ascii="Arial" w:eastAsia="Times New Roman" w:hAnsi="Arial" w:cs="Arial"/>
          <w:sz w:val="24"/>
          <w:szCs w:val="24"/>
        </w:rPr>
        <w:t>Grant of berth assignment shall constitute an agreement by the vessel, her owner, charterer and agent, jointly severally and in solids to comply with the rates, rules, regulations and provisions contained in this manual and the ordinances of this Authority.</w:t>
      </w:r>
    </w:p>
    <w:p w:rsidR="006D4869" w:rsidRDefault="006D4869" w:rsidP="006D4869">
      <w:pPr>
        <w:pStyle w:val="ListParagraph"/>
        <w:numPr>
          <w:ilvl w:val="4"/>
          <w:numId w:val="5"/>
        </w:numPr>
        <w:tabs>
          <w:tab w:val="left" w:pos="2160"/>
          <w:tab w:val="left" w:pos="2880"/>
          <w:tab w:val="left" w:pos="3600"/>
          <w:tab w:val="left" w:pos="4320"/>
          <w:tab w:val="left" w:pos="5040"/>
          <w:tab w:val="left" w:pos="5760"/>
        </w:tabs>
        <w:spacing w:after="0" w:line="240" w:lineRule="auto"/>
        <w:ind w:left="1800"/>
        <w:jc w:val="both"/>
        <w:rPr>
          <w:rFonts w:ascii="Arial" w:eastAsia="Times New Roman" w:hAnsi="Arial" w:cs="Arial"/>
          <w:sz w:val="24"/>
          <w:szCs w:val="24"/>
        </w:rPr>
      </w:pPr>
      <w:r>
        <w:rPr>
          <w:rFonts w:ascii="Arial" w:eastAsia="Times New Roman" w:hAnsi="Arial" w:cs="Arial"/>
          <w:sz w:val="24"/>
          <w:szCs w:val="24"/>
        </w:rPr>
        <w:t>Port Tampa Bay reserves the right to ref</w:t>
      </w:r>
      <w:r w:rsidR="00AB72A5">
        <w:rPr>
          <w:rFonts w:ascii="Arial" w:eastAsia="Times New Roman" w:hAnsi="Arial" w:cs="Arial"/>
          <w:sz w:val="24"/>
          <w:szCs w:val="24"/>
        </w:rPr>
        <w:t>use to permit the handling of a</w:t>
      </w:r>
      <w:r>
        <w:rPr>
          <w:rFonts w:ascii="Arial" w:eastAsia="Times New Roman" w:hAnsi="Arial" w:cs="Arial"/>
          <w:sz w:val="24"/>
          <w:szCs w:val="24"/>
        </w:rPr>
        <w:t>ny commodity at any publicly-owned facility which in its judgment is unsuitable for handling under the prevailing conditions</w:t>
      </w:r>
    </w:p>
    <w:p w:rsidR="006D4869" w:rsidRDefault="006D4869" w:rsidP="006D4869">
      <w:pPr>
        <w:pStyle w:val="ListParagraph"/>
        <w:numPr>
          <w:ilvl w:val="4"/>
          <w:numId w:val="5"/>
        </w:numPr>
        <w:tabs>
          <w:tab w:val="left" w:pos="2160"/>
          <w:tab w:val="left" w:pos="2880"/>
          <w:tab w:val="left" w:pos="3600"/>
          <w:tab w:val="left" w:pos="4320"/>
          <w:tab w:val="left" w:pos="5040"/>
          <w:tab w:val="left" w:pos="5760"/>
        </w:tabs>
        <w:spacing w:after="0" w:line="240" w:lineRule="auto"/>
        <w:ind w:left="1800"/>
        <w:jc w:val="both"/>
        <w:rPr>
          <w:rFonts w:ascii="Arial" w:eastAsia="Times New Roman" w:hAnsi="Arial" w:cs="Arial"/>
          <w:sz w:val="24"/>
          <w:szCs w:val="24"/>
        </w:rPr>
      </w:pPr>
      <w:r>
        <w:rPr>
          <w:rFonts w:ascii="Arial" w:eastAsia="Times New Roman" w:hAnsi="Arial" w:cs="Arial"/>
          <w:sz w:val="24"/>
          <w:szCs w:val="24"/>
        </w:rPr>
        <w:t>The Operations Department must be noti</w:t>
      </w:r>
      <w:r w:rsidR="00905FDD">
        <w:rPr>
          <w:rFonts w:ascii="Arial" w:eastAsia="Times New Roman" w:hAnsi="Arial" w:cs="Arial"/>
          <w:sz w:val="24"/>
          <w:szCs w:val="24"/>
        </w:rPr>
        <w:t>fi</w:t>
      </w:r>
      <w:r>
        <w:rPr>
          <w:rFonts w:ascii="Arial" w:eastAsia="Times New Roman" w:hAnsi="Arial" w:cs="Arial"/>
          <w:sz w:val="24"/>
          <w:szCs w:val="24"/>
        </w:rPr>
        <w:t xml:space="preserve">ed in advance of all changes in vessels’ ETA.  </w:t>
      </w:r>
      <w:r w:rsidR="003D74A1">
        <w:rPr>
          <w:rFonts w:ascii="Arial" w:eastAsia="Times New Roman" w:hAnsi="Arial" w:cs="Arial"/>
          <w:b/>
          <w:sz w:val="24"/>
          <w:szCs w:val="24"/>
        </w:rPr>
        <w:t>Any change</w:t>
      </w:r>
      <w:r w:rsidRPr="00CD13FD">
        <w:rPr>
          <w:rFonts w:ascii="Arial" w:eastAsia="Times New Roman" w:hAnsi="Arial" w:cs="Arial"/>
          <w:b/>
          <w:sz w:val="24"/>
          <w:szCs w:val="24"/>
        </w:rPr>
        <w:t xml:space="preserve"> in arrival of 12 hours or more will be considered a new reservation</w:t>
      </w:r>
      <w:r>
        <w:rPr>
          <w:rFonts w:ascii="Arial" w:eastAsia="Times New Roman" w:hAnsi="Arial" w:cs="Arial"/>
          <w:sz w:val="24"/>
          <w:szCs w:val="24"/>
        </w:rPr>
        <w:t xml:space="preserve"> </w:t>
      </w:r>
      <w:r w:rsidR="003D74A1">
        <w:rPr>
          <w:rFonts w:ascii="Arial" w:eastAsia="Times New Roman" w:hAnsi="Arial" w:cs="Arial"/>
          <w:i/>
          <w:sz w:val="24"/>
          <w:szCs w:val="24"/>
        </w:rPr>
        <w:t>(See the following, Exception 1</w:t>
      </w:r>
      <w:r w:rsidRPr="006734A4">
        <w:rPr>
          <w:rFonts w:ascii="Arial" w:eastAsia="Times New Roman" w:hAnsi="Arial" w:cs="Arial"/>
          <w:i/>
          <w:sz w:val="24"/>
          <w:szCs w:val="24"/>
        </w:rPr>
        <w:t>)</w:t>
      </w:r>
      <w:r>
        <w:rPr>
          <w:rFonts w:ascii="Arial" w:eastAsia="Times New Roman" w:hAnsi="Arial" w:cs="Arial"/>
          <w:sz w:val="24"/>
          <w:szCs w:val="24"/>
        </w:rPr>
        <w:t>.</w:t>
      </w:r>
    </w:p>
    <w:p w:rsidR="006D4869" w:rsidRDefault="006D4869" w:rsidP="006D4869">
      <w:pPr>
        <w:pStyle w:val="ListParagraph"/>
        <w:numPr>
          <w:ilvl w:val="4"/>
          <w:numId w:val="5"/>
        </w:numPr>
        <w:tabs>
          <w:tab w:val="left" w:pos="1440"/>
          <w:tab w:val="left" w:pos="2160"/>
          <w:tab w:val="left" w:pos="2880"/>
          <w:tab w:val="left" w:pos="3600"/>
          <w:tab w:val="left" w:pos="4320"/>
          <w:tab w:val="left" w:pos="5040"/>
          <w:tab w:val="left" w:pos="5760"/>
        </w:tabs>
        <w:spacing w:after="0" w:line="240" w:lineRule="auto"/>
        <w:ind w:left="1800"/>
        <w:jc w:val="both"/>
        <w:rPr>
          <w:rFonts w:ascii="Arial" w:eastAsia="Times New Roman" w:hAnsi="Arial" w:cs="Arial"/>
          <w:sz w:val="24"/>
          <w:szCs w:val="24"/>
        </w:rPr>
      </w:pPr>
      <w:r w:rsidRPr="003D74A1">
        <w:rPr>
          <w:rFonts w:ascii="Arial" w:eastAsia="Times New Roman" w:hAnsi="Arial" w:cs="Arial"/>
          <w:sz w:val="24"/>
          <w:szCs w:val="24"/>
        </w:rPr>
        <w:t xml:space="preserve">All vessels must notify </w:t>
      </w:r>
      <w:r w:rsidR="001F4EBF">
        <w:rPr>
          <w:rFonts w:ascii="Arial" w:eastAsia="Times New Roman" w:hAnsi="Arial" w:cs="Arial"/>
          <w:sz w:val="24"/>
          <w:szCs w:val="24"/>
        </w:rPr>
        <w:t>the Operations Department fifteen (15</w:t>
      </w:r>
      <w:r w:rsidRPr="003D74A1">
        <w:rPr>
          <w:rFonts w:ascii="Arial" w:eastAsia="Times New Roman" w:hAnsi="Arial" w:cs="Arial"/>
          <w:sz w:val="24"/>
          <w:szCs w:val="24"/>
        </w:rPr>
        <w:t>) minutes in advance of their arrival to or departure from all publicly-owned facilities.  This can be accomplished by calling on Channel 12 (WHX-362 or Tampa Traffic) or by calling 8</w:t>
      </w:r>
      <w:r w:rsidR="003D74A1">
        <w:rPr>
          <w:rFonts w:ascii="Arial" w:eastAsia="Times New Roman" w:hAnsi="Arial" w:cs="Arial"/>
          <w:sz w:val="24"/>
          <w:szCs w:val="24"/>
        </w:rPr>
        <w:t>13-241-1886, 24 hours per day.</w:t>
      </w:r>
    </w:p>
    <w:p w:rsidR="003D74A1" w:rsidRPr="003D74A1" w:rsidRDefault="003D74A1" w:rsidP="003D74A1">
      <w:pPr>
        <w:pStyle w:val="ListParagraph"/>
        <w:tabs>
          <w:tab w:val="left" w:pos="1440"/>
          <w:tab w:val="left" w:pos="2160"/>
          <w:tab w:val="left" w:pos="2880"/>
          <w:tab w:val="left" w:pos="3600"/>
          <w:tab w:val="left" w:pos="4320"/>
          <w:tab w:val="left" w:pos="5040"/>
          <w:tab w:val="left" w:pos="5760"/>
        </w:tabs>
        <w:spacing w:after="0" w:line="240" w:lineRule="auto"/>
        <w:ind w:left="1800"/>
        <w:jc w:val="both"/>
        <w:rPr>
          <w:rFonts w:ascii="Arial" w:eastAsia="Times New Roman" w:hAnsi="Arial" w:cs="Arial"/>
          <w:sz w:val="24"/>
          <w:szCs w:val="24"/>
        </w:rPr>
      </w:pPr>
    </w:p>
    <w:p w:rsidR="006D4869" w:rsidRPr="009F508C" w:rsidRDefault="006D4869" w:rsidP="006D4869">
      <w:pPr>
        <w:pStyle w:val="ListParagraph"/>
        <w:numPr>
          <w:ilvl w:val="1"/>
          <w:numId w:val="5"/>
        </w:num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Pr>
          <w:rFonts w:ascii="Arial" w:eastAsia="Times New Roman" w:hAnsi="Arial" w:cs="Arial"/>
          <w:sz w:val="24"/>
          <w:szCs w:val="24"/>
        </w:rPr>
        <w:t>Port Tampa Bay</w:t>
      </w:r>
      <w:r w:rsidRPr="00CD13FD">
        <w:rPr>
          <w:rFonts w:ascii="Arial" w:eastAsia="Times New Roman" w:hAnsi="Arial" w:cs="Arial"/>
          <w:sz w:val="24"/>
          <w:szCs w:val="24"/>
        </w:rPr>
        <w:t xml:space="preserve"> reserves the right, subject to availability and </w:t>
      </w:r>
      <w:r w:rsidRPr="009F508C">
        <w:rPr>
          <w:rFonts w:ascii="Arial" w:eastAsia="Times New Roman" w:hAnsi="Arial" w:cs="Arial"/>
          <w:sz w:val="24"/>
          <w:szCs w:val="24"/>
        </w:rPr>
        <w:t xml:space="preserve">preferential berthing privileges granted under leases or agreements with the Authority to assign passenger vessels to passenger facilities located at Berths 267, 269, or 272.  In the event space is not available at either of the passenger facilities, berth assignment will be made at an alternate, suitable, Port </w:t>
      </w:r>
      <w:r>
        <w:rPr>
          <w:rFonts w:ascii="Arial" w:eastAsia="Times New Roman" w:hAnsi="Arial" w:cs="Arial"/>
          <w:sz w:val="24"/>
          <w:szCs w:val="24"/>
        </w:rPr>
        <w:t>Tampa Bay</w:t>
      </w:r>
      <w:r w:rsidRPr="009F508C">
        <w:rPr>
          <w:rFonts w:ascii="Arial" w:eastAsia="Times New Roman" w:hAnsi="Arial" w:cs="Arial"/>
          <w:sz w:val="24"/>
          <w:szCs w:val="24"/>
        </w:rPr>
        <w:t xml:space="preserve"> berth.</w:t>
      </w:r>
    </w:p>
    <w:p w:rsidR="006D4869" w:rsidRPr="009F508C" w:rsidRDefault="006D4869" w:rsidP="006D4869">
      <w:pPr>
        <w:tabs>
          <w:tab w:val="left" w:pos="720"/>
          <w:tab w:val="left" w:pos="1440"/>
          <w:tab w:val="left" w:pos="2160"/>
          <w:tab w:val="left" w:pos="2880"/>
          <w:tab w:val="left" w:pos="3600"/>
          <w:tab w:val="left" w:pos="4320"/>
          <w:tab w:val="left" w:pos="5040"/>
          <w:tab w:val="left" w:pos="5760"/>
        </w:tabs>
        <w:spacing w:after="0" w:line="240" w:lineRule="auto"/>
        <w:ind w:left="1440"/>
        <w:jc w:val="both"/>
        <w:rPr>
          <w:rFonts w:ascii="Arial" w:eastAsia="Times New Roman" w:hAnsi="Arial" w:cs="Arial"/>
          <w:sz w:val="24"/>
          <w:szCs w:val="24"/>
        </w:rPr>
      </w:pPr>
    </w:p>
    <w:p w:rsidR="006D4869" w:rsidRPr="00CD13FD" w:rsidRDefault="006D4869" w:rsidP="006D4869">
      <w:pPr>
        <w:pStyle w:val="ListParagraph"/>
        <w:numPr>
          <w:ilvl w:val="1"/>
          <w:numId w:val="5"/>
        </w:num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CD13FD">
        <w:rPr>
          <w:rFonts w:ascii="Arial" w:eastAsia="Times New Roman" w:hAnsi="Arial" w:cs="Arial"/>
          <w:sz w:val="24"/>
          <w:szCs w:val="24"/>
        </w:rPr>
        <w:t xml:space="preserve">Vessels desiring berthing space at public docks for the sole </w:t>
      </w:r>
      <w:r w:rsidRPr="009F508C">
        <w:rPr>
          <w:rFonts w:ascii="Arial" w:eastAsia="Times New Roman" w:hAnsi="Arial" w:cs="Arial"/>
          <w:sz w:val="24"/>
          <w:szCs w:val="24"/>
        </w:rPr>
        <w:t xml:space="preserve">purpose of repairing, awaiting orders, refueling or taking on fresh </w:t>
      </w:r>
      <w:r w:rsidRPr="00CD13FD">
        <w:rPr>
          <w:rFonts w:ascii="Arial" w:eastAsia="Times New Roman" w:hAnsi="Arial" w:cs="Arial"/>
          <w:sz w:val="24"/>
          <w:szCs w:val="24"/>
        </w:rPr>
        <w:t>water, and/or any reasons other than loading/unloading cargo, must contact the Operations Department for assistance in locating such space if available.  Assignment of a berth for such purposes is subject to orders to vacate if a working ship requires the berth.</w:t>
      </w:r>
    </w:p>
    <w:p w:rsidR="006D4869" w:rsidRPr="00CD13FD" w:rsidRDefault="006D4869" w:rsidP="006D4869">
      <w:pPr>
        <w:pStyle w:val="ListParagraph"/>
        <w:numPr>
          <w:ilvl w:val="1"/>
          <w:numId w:val="5"/>
        </w:num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6D4869" w:rsidRPr="00CD13FD" w:rsidRDefault="006D4869" w:rsidP="006D4869">
      <w:pPr>
        <w:pStyle w:val="ListParagraph"/>
        <w:numPr>
          <w:ilvl w:val="4"/>
          <w:numId w:val="5"/>
        </w:numPr>
        <w:tabs>
          <w:tab w:val="left" w:pos="720"/>
          <w:tab w:val="left" w:pos="1440"/>
          <w:tab w:val="left" w:pos="2160"/>
          <w:tab w:val="left" w:pos="2880"/>
          <w:tab w:val="left" w:pos="3600"/>
          <w:tab w:val="left" w:pos="4320"/>
          <w:tab w:val="left" w:pos="5040"/>
          <w:tab w:val="left" w:pos="5760"/>
        </w:tabs>
        <w:spacing w:after="0" w:line="240" w:lineRule="auto"/>
        <w:ind w:left="1800"/>
        <w:jc w:val="both"/>
        <w:rPr>
          <w:rFonts w:ascii="Arial" w:eastAsia="Times New Roman" w:hAnsi="Arial" w:cs="Arial"/>
          <w:sz w:val="24"/>
          <w:szCs w:val="24"/>
        </w:rPr>
      </w:pPr>
      <w:r w:rsidRPr="00CD13FD">
        <w:rPr>
          <w:rFonts w:ascii="Arial" w:eastAsia="Times New Roman" w:hAnsi="Arial" w:cs="Arial"/>
          <w:sz w:val="24"/>
          <w:szCs w:val="24"/>
        </w:rPr>
        <w:t>As a part of its application for berth, the vessel, its owners or agents, shall advise the Port Authority of the protection and indemnity association (P&amp;I Club) which affords the vessel indemnity coverage as well as the name and telephone number of the local legal representative thereof knowledgeable with regard to such coverage.</w:t>
      </w:r>
    </w:p>
    <w:p w:rsidR="006D4869" w:rsidRPr="00CD13FD" w:rsidRDefault="006D4869" w:rsidP="006D4869">
      <w:pPr>
        <w:pStyle w:val="ListParagraph"/>
        <w:numPr>
          <w:ilvl w:val="4"/>
          <w:numId w:val="5"/>
        </w:numPr>
        <w:tabs>
          <w:tab w:val="left" w:pos="720"/>
          <w:tab w:val="left" w:pos="1440"/>
          <w:tab w:val="left" w:pos="2160"/>
          <w:tab w:val="left" w:pos="2880"/>
          <w:tab w:val="left" w:pos="3600"/>
          <w:tab w:val="left" w:pos="4320"/>
          <w:tab w:val="left" w:pos="5040"/>
          <w:tab w:val="left" w:pos="5760"/>
        </w:tabs>
        <w:spacing w:after="0" w:line="240" w:lineRule="auto"/>
        <w:ind w:left="1800"/>
        <w:jc w:val="both"/>
        <w:rPr>
          <w:rFonts w:ascii="Arial" w:eastAsia="Times New Roman" w:hAnsi="Arial" w:cs="Arial"/>
          <w:sz w:val="24"/>
          <w:szCs w:val="24"/>
        </w:rPr>
      </w:pPr>
      <w:r>
        <w:rPr>
          <w:rFonts w:ascii="Arial" w:eastAsia="Times New Roman" w:hAnsi="Arial" w:cs="Arial"/>
          <w:sz w:val="24"/>
          <w:szCs w:val="24"/>
        </w:rPr>
        <w:t>Any damage caused by the vessel to the wharf or any installation or equipment which is the property of Port Tampa Bay, whether it be through incompetence or carelessness on the part of the pilot or officer of the ship carrying out operations or for any other reason, shall be the responsibility of the mast</w:t>
      </w:r>
      <w:r w:rsidR="003D74A1">
        <w:rPr>
          <w:rFonts w:ascii="Arial" w:eastAsia="Times New Roman" w:hAnsi="Arial" w:cs="Arial"/>
          <w:sz w:val="24"/>
          <w:szCs w:val="24"/>
        </w:rPr>
        <w:t>e</w:t>
      </w:r>
      <w:r>
        <w:rPr>
          <w:rFonts w:ascii="Arial" w:eastAsia="Times New Roman" w:hAnsi="Arial" w:cs="Arial"/>
          <w:sz w:val="24"/>
          <w:szCs w:val="24"/>
        </w:rPr>
        <w:t>r and of the owners of the ship causing the damage.  Port Tampa Bay shall be able to detain the ship until it has received a satisfactory guarantee for the amount of the damage caused or a reasonable estimate thereof.</w:t>
      </w:r>
    </w:p>
    <w:p w:rsidR="006D4869" w:rsidRPr="009F508C" w:rsidRDefault="006D4869" w:rsidP="006D4869">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6D4869" w:rsidRPr="009F508C" w:rsidRDefault="003D74A1" w:rsidP="006D4869">
      <w:pPr>
        <w:numPr>
          <w:ilvl w:val="0"/>
          <w:numId w:val="6"/>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Pr>
          <w:rFonts w:ascii="Arial" w:eastAsia="Times New Roman" w:hAnsi="Arial" w:cs="Arial"/>
          <w:sz w:val="24"/>
          <w:szCs w:val="24"/>
        </w:rPr>
        <w:t>EXCEPTION 1</w:t>
      </w:r>
      <w:r w:rsidR="006D4869" w:rsidRPr="009F508C">
        <w:rPr>
          <w:rFonts w:ascii="Arial" w:eastAsia="Times New Roman" w:hAnsi="Arial" w:cs="Arial"/>
          <w:sz w:val="24"/>
          <w:szCs w:val="24"/>
        </w:rPr>
        <w:t xml:space="preserve"> – Arrival delay at Berth 205 of more than 24 hours from ETA may </w:t>
      </w:r>
      <w:r>
        <w:rPr>
          <w:rFonts w:ascii="Arial" w:eastAsia="Times New Roman" w:hAnsi="Arial" w:cs="Arial"/>
          <w:sz w:val="24"/>
          <w:szCs w:val="24"/>
        </w:rPr>
        <w:t>result in loss of reservation.</w:t>
      </w:r>
      <w:r w:rsidR="006D4869" w:rsidRPr="009F508C">
        <w:rPr>
          <w:rFonts w:ascii="Arial" w:eastAsia="Times New Roman" w:hAnsi="Arial" w:cs="Arial"/>
          <w:sz w:val="24"/>
          <w:szCs w:val="24"/>
        </w:rPr>
        <w:t xml:space="preserve">  Failure to comply may result in</w:t>
      </w:r>
      <w:r w:rsidR="0023354D">
        <w:rPr>
          <w:rFonts w:ascii="Arial" w:eastAsia="Times New Roman" w:hAnsi="Arial" w:cs="Arial"/>
          <w:sz w:val="24"/>
          <w:szCs w:val="24"/>
        </w:rPr>
        <w:t xml:space="preserve"> penalties as stated in Item D52</w:t>
      </w:r>
      <w:r w:rsidR="006D4869" w:rsidRPr="009F508C">
        <w:rPr>
          <w:rFonts w:ascii="Arial" w:eastAsia="Times New Roman" w:hAnsi="Arial" w:cs="Arial"/>
          <w:sz w:val="24"/>
          <w:szCs w:val="24"/>
        </w:rPr>
        <w:t xml:space="preserve"> “Vessel Movements – Penalties.”</w:t>
      </w:r>
    </w:p>
    <w:p w:rsidR="006D4869" w:rsidRPr="009F508C" w:rsidRDefault="006D4869" w:rsidP="006D4869">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6D4869" w:rsidRPr="009F508C" w:rsidRDefault="006D4869" w:rsidP="006D4869">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6D4869" w:rsidRPr="009F508C" w:rsidRDefault="00FE6790" w:rsidP="006D4869">
      <w:pPr>
        <w:numPr>
          <w:ilvl w:val="0"/>
          <w:numId w:val="6"/>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Pr>
          <w:rFonts w:ascii="Arial" w:eastAsia="Times New Roman" w:hAnsi="Arial" w:cs="Arial"/>
          <w:sz w:val="24"/>
          <w:szCs w:val="24"/>
        </w:rPr>
        <w:t>NOTE</w:t>
      </w:r>
      <w:r w:rsidR="006D4869" w:rsidRPr="009F508C">
        <w:rPr>
          <w:rFonts w:ascii="Arial" w:eastAsia="Times New Roman" w:hAnsi="Arial" w:cs="Arial"/>
          <w:sz w:val="24"/>
          <w:szCs w:val="24"/>
        </w:rPr>
        <w:t xml:space="preserve"> – </w:t>
      </w:r>
      <w:r w:rsidR="0032365D">
        <w:rPr>
          <w:rFonts w:ascii="Arial" w:eastAsia="Times New Roman" w:hAnsi="Arial" w:cs="Arial"/>
          <w:sz w:val="24"/>
          <w:szCs w:val="24"/>
        </w:rPr>
        <w:t>At Port Authority Berth Nos. 222, 223</w:t>
      </w:r>
      <w:r w:rsidR="006D4869" w:rsidRPr="009F508C">
        <w:rPr>
          <w:rFonts w:ascii="Arial" w:eastAsia="Times New Roman" w:hAnsi="Arial" w:cs="Arial"/>
          <w:sz w:val="24"/>
          <w:szCs w:val="24"/>
        </w:rPr>
        <w:t>, and 227 only, Terminal Operators may make berth reservations for vessels of all types.</w:t>
      </w:r>
    </w:p>
    <w:p w:rsidR="006D4869" w:rsidRPr="00311A6F" w:rsidRDefault="006D4869" w:rsidP="006D4869">
      <w:pPr>
        <w:pStyle w:val="Default"/>
        <w:jc w:val="both"/>
      </w:pPr>
      <w:r>
        <w:t>______________________________________________________________________</w:t>
      </w:r>
    </w:p>
    <w:p w:rsidR="009F508C" w:rsidRDefault="009F508C" w:rsidP="00024E81">
      <w:pPr>
        <w:autoSpaceDE w:val="0"/>
        <w:autoSpaceDN w:val="0"/>
        <w:adjustRightInd w:val="0"/>
        <w:spacing w:after="0" w:line="240" w:lineRule="auto"/>
        <w:rPr>
          <w:rFonts w:ascii="Arial" w:hAnsi="Arial" w:cs="Arial"/>
          <w:bCs/>
          <w:color w:val="000000"/>
          <w:sz w:val="24"/>
          <w:szCs w:val="24"/>
        </w:rPr>
      </w:pPr>
    </w:p>
    <w:p w:rsidR="00024E81" w:rsidRPr="00024E81" w:rsidRDefault="008F3D71" w:rsidP="00024E81">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D50 </w:t>
      </w:r>
      <w:r w:rsidR="00D364F8">
        <w:rPr>
          <w:rFonts w:ascii="Arial" w:hAnsi="Arial" w:cs="Arial"/>
          <w:b/>
          <w:bCs/>
          <w:color w:val="000000"/>
          <w:sz w:val="24"/>
          <w:szCs w:val="24"/>
        </w:rPr>
        <w:t xml:space="preserve"> </w:t>
      </w:r>
      <w:r>
        <w:rPr>
          <w:rFonts w:ascii="Arial" w:hAnsi="Arial" w:cs="Arial"/>
          <w:b/>
          <w:bCs/>
          <w:color w:val="000000"/>
          <w:sz w:val="24"/>
          <w:szCs w:val="24"/>
        </w:rPr>
        <w:t>VESSEL DELAYS</w:t>
      </w:r>
    </w:p>
    <w:p w:rsidR="008F3D71" w:rsidRDefault="008F3D71" w:rsidP="00024E81">
      <w:pPr>
        <w:pStyle w:val="Default"/>
      </w:pPr>
    </w:p>
    <w:p w:rsidR="00776F15" w:rsidRDefault="00776F15" w:rsidP="00776F15">
      <w:pPr>
        <w:pStyle w:val="Default"/>
        <w:jc w:val="both"/>
      </w:pPr>
      <w:r>
        <w:t>Refer to Tampa Port Authority Terminal Tariff No. 13.</w:t>
      </w:r>
    </w:p>
    <w:p w:rsidR="008F3D71" w:rsidRDefault="008F3D71" w:rsidP="008F3D71">
      <w:pPr>
        <w:pStyle w:val="Default"/>
        <w:jc w:val="both"/>
      </w:pPr>
      <w:r>
        <w:t>______________________________________________________________________</w:t>
      </w:r>
    </w:p>
    <w:p w:rsidR="008F3D71" w:rsidRDefault="008F3D71" w:rsidP="008F3D71">
      <w:pPr>
        <w:pStyle w:val="Default"/>
        <w:jc w:val="both"/>
      </w:pPr>
    </w:p>
    <w:p w:rsidR="00024E81" w:rsidRPr="00024E81" w:rsidRDefault="00024E81" w:rsidP="00024E81">
      <w:pPr>
        <w:autoSpaceDE w:val="0"/>
        <w:autoSpaceDN w:val="0"/>
        <w:adjustRightInd w:val="0"/>
        <w:spacing w:after="0" w:line="240" w:lineRule="auto"/>
        <w:rPr>
          <w:rFonts w:ascii="Arial" w:hAnsi="Arial" w:cs="Arial"/>
          <w:color w:val="000000"/>
          <w:sz w:val="24"/>
          <w:szCs w:val="24"/>
        </w:rPr>
      </w:pPr>
      <w:r w:rsidRPr="00024E81">
        <w:rPr>
          <w:rFonts w:ascii="Arial" w:hAnsi="Arial" w:cs="Arial"/>
          <w:b/>
          <w:bCs/>
          <w:color w:val="000000"/>
          <w:sz w:val="24"/>
          <w:szCs w:val="24"/>
        </w:rPr>
        <w:t>D</w:t>
      </w:r>
      <w:r w:rsidR="000D58B7">
        <w:rPr>
          <w:rFonts w:ascii="Arial" w:hAnsi="Arial" w:cs="Arial"/>
          <w:b/>
          <w:bCs/>
          <w:color w:val="000000"/>
          <w:sz w:val="24"/>
          <w:szCs w:val="24"/>
        </w:rPr>
        <w:t xml:space="preserve">52 </w:t>
      </w:r>
      <w:r w:rsidR="00D364F8">
        <w:rPr>
          <w:rFonts w:ascii="Arial" w:hAnsi="Arial" w:cs="Arial"/>
          <w:b/>
          <w:bCs/>
          <w:color w:val="000000"/>
          <w:sz w:val="24"/>
          <w:szCs w:val="24"/>
        </w:rPr>
        <w:t xml:space="preserve"> </w:t>
      </w:r>
      <w:r w:rsidR="000D58B7">
        <w:rPr>
          <w:rFonts w:ascii="Arial" w:hAnsi="Arial" w:cs="Arial"/>
          <w:b/>
          <w:bCs/>
          <w:color w:val="000000"/>
          <w:sz w:val="24"/>
          <w:szCs w:val="24"/>
        </w:rPr>
        <w:t>VESSEL MOVEMENTS – PENALTIES</w:t>
      </w:r>
    </w:p>
    <w:p w:rsidR="000D58B7" w:rsidRDefault="000D58B7" w:rsidP="00024E81">
      <w:pPr>
        <w:autoSpaceDE w:val="0"/>
        <w:autoSpaceDN w:val="0"/>
        <w:adjustRightInd w:val="0"/>
        <w:spacing w:after="0" w:line="240" w:lineRule="auto"/>
        <w:rPr>
          <w:rFonts w:ascii="Arial" w:hAnsi="Arial" w:cs="Arial"/>
          <w:color w:val="000000"/>
          <w:sz w:val="24"/>
          <w:szCs w:val="24"/>
        </w:rPr>
      </w:pPr>
    </w:p>
    <w:p w:rsidR="00776F15" w:rsidRDefault="00776F15" w:rsidP="00776F15">
      <w:pPr>
        <w:pStyle w:val="Default"/>
        <w:jc w:val="both"/>
      </w:pPr>
      <w:r>
        <w:t>Refer to Tampa Port Authority Terminal Tariff No. 13.</w:t>
      </w:r>
    </w:p>
    <w:p w:rsidR="008B724E" w:rsidRDefault="008B724E" w:rsidP="008B724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F156F6" w:rsidRPr="00024E81" w:rsidRDefault="00F156F6" w:rsidP="008B724E">
      <w:pPr>
        <w:autoSpaceDE w:val="0"/>
        <w:autoSpaceDN w:val="0"/>
        <w:adjustRightInd w:val="0"/>
        <w:spacing w:after="0" w:line="240" w:lineRule="auto"/>
        <w:jc w:val="both"/>
        <w:rPr>
          <w:rFonts w:ascii="Arial" w:hAnsi="Arial" w:cs="Arial"/>
          <w:color w:val="000000"/>
          <w:sz w:val="24"/>
          <w:szCs w:val="24"/>
        </w:rPr>
      </w:pPr>
    </w:p>
    <w:p w:rsidR="006D4869" w:rsidRPr="006D4869" w:rsidRDefault="006D4869" w:rsidP="006D4869">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b/>
          <w:sz w:val="24"/>
          <w:szCs w:val="24"/>
        </w:rPr>
      </w:pPr>
      <w:r w:rsidRPr="006D4869">
        <w:rPr>
          <w:rFonts w:ascii="Arial" w:eastAsia="Times New Roman" w:hAnsi="Arial" w:cs="Arial"/>
          <w:b/>
          <w:sz w:val="24"/>
          <w:szCs w:val="24"/>
        </w:rPr>
        <w:t>D53  REQUIREMENT OF VESSELS TO WORK OVERTIME</w:t>
      </w:r>
    </w:p>
    <w:p w:rsidR="006D4869" w:rsidRPr="006D4869" w:rsidRDefault="006D4869" w:rsidP="006D4869">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6D4869" w:rsidRPr="006D4869" w:rsidRDefault="006D4869" w:rsidP="006D4869">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6D4869">
        <w:rPr>
          <w:rFonts w:ascii="Arial" w:eastAsia="Times New Roman" w:hAnsi="Arial" w:cs="Arial"/>
          <w:sz w:val="24"/>
          <w:szCs w:val="24"/>
        </w:rPr>
        <w:t xml:space="preserve">The agents and/or owners of all vessels which are accepted for berthing at the public terminal facilities or berths of </w:t>
      </w:r>
      <w:r w:rsidR="0032365D">
        <w:rPr>
          <w:rFonts w:ascii="Arial" w:eastAsia="Times New Roman" w:hAnsi="Arial" w:cs="Arial"/>
          <w:sz w:val="24"/>
          <w:szCs w:val="24"/>
        </w:rPr>
        <w:t>Port Tampa Bay</w:t>
      </w:r>
      <w:r w:rsidRPr="006D4869">
        <w:rPr>
          <w:rFonts w:ascii="Arial" w:eastAsia="Times New Roman" w:hAnsi="Arial" w:cs="Arial"/>
          <w:sz w:val="24"/>
          <w:szCs w:val="24"/>
        </w:rPr>
        <w:t xml:space="preserve"> may be required to work the vessel continuously to completion with overtime for ships’ account, in all cases, when the berth assigned to the vessel, or the assigned terminal facility of the Tampa Port Authority is declared by the Port Director to be congested.</w:t>
      </w:r>
    </w:p>
    <w:p w:rsidR="006D4869" w:rsidRPr="006D4869" w:rsidRDefault="006D4869" w:rsidP="006D4869">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6D4869" w:rsidRPr="006D4869" w:rsidRDefault="006D4869" w:rsidP="006D4869">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6D4869">
        <w:rPr>
          <w:rFonts w:ascii="Arial" w:eastAsia="Times New Roman" w:hAnsi="Arial" w:cs="Arial"/>
          <w:sz w:val="24"/>
          <w:szCs w:val="24"/>
        </w:rPr>
        <w:t>Any vessel in berth which refuses to work continuously to completion shall vacate the berth upon orders of the Port Director.  When a vessel loses its right to berth by refusing to work continuously to completion, such vessel will forfeit its turn at the berth assigned and go to the bottom of the list of vessels which are assigned to the berth or terminal.</w:t>
      </w:r>
    </w:p>
    <w:p w:rsidR="006D4869" w:rsidRPr="006D4869" w:rsidRDefault="006D4869" w:rsidP="006D4869">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6D4869" w:rsidRPr="006D4869" w:rsidRDefault="006D4869" w:rsidP="006D4869">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6D4869">
        <w:rPr>
          <w:rFonts w:ascii="Arial" w:eastAsia="Times New Roman" w:hAnsi="Arial" w:cs="Arial"/>
          <w:sz w:val="24"/>
          <w:szCs w:val="24"/>
        </w:rPr>
        <w:t>Should any vessel fail to vacate the berth upon the above conditions, the Port Director shall have the right, authority, and privilege to move the vessel at the vessel’s own risk and expense.  In any event, any delay in moving the vessel when so ordered will result in assessment of a charge of $1,000 per hour or fraction thereof plus 150% of the demurrage costs incurred by a waiting vessel, in addition to regular dockage charges.</w:t>
      </w:r>
    </w:p>
    <w:p w:rsidR="006D4869" w:rsidRDefault="006D4869" w:rsidP="00024E81">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______________________________________________________________________</w:t>
      </w:r>
    </w:p>
    <w:p w:rsidR="006D4869" w:rsidRDefault="006D4869" w:rsidP="00024E81">
      <w:pPr>
        <w:autoSpaceDE w:val="0"/>
        <w:autoSpaceDN w:val="0"/>
        <w:adjustRightInd w:val="0"/>
        <w:spacing w:after="0" w:line="240" w:lineRule="auto"/>
        <w:rPr>
          <w:rFonts w:ascii="Arial" w:hAnsi="Arial" w:cs="Arial"/>
          <w:bCs/>
          <w:color w:val="000000"/>
          <w:sz w:val="24"/>
          <w:szCs w:val="24"/>
        </w:rPr>
      </w:pPr>
    </w:p>
    <w:p w:rsidR="00BA1B06" w:rsidRDefault="00BA1B06" w:rsidP="00024E81">
      <w:pPr>
        <w:autoSpaceDE w:val="0"/>
        <w:autoSpaceDN w:val="0"/>
        <w:adjustRightInd w:val="0"/>
        <w:spacing w:after="0" w:line="240" w:lineRule="auto"/>
        <w:rPr>
          <w:rFonts w:ascii="Arial" w:hAnsi="Arial" w:cs="Arial"/>
          <w:b/>
          <w:bCs/>
          <w:color w:val="000000"/>
          <w:sz w:val="24"/>
          <w:szCs w:val="24"/>
        </w:rPr>
      </w:pPr>
      <w:r w:rsidRPr="00BA1B06">
        <w:rPr>
          <w:rFonts w:ascii="Arial" w:hAnsi="Arial" w:cs="Arial"/>
          <w:b/>
          <w:bCs/>
          <w:color w:val="000000"/>
          <w:sz w:val="24"/>
          <w:szCs w:val="24"/>
        </w:rPr>
        <w:t>D54  MANNING OF VESSELS</w:t>
      </w:r>
    </w:p>
    <w:p w:rsidR="00BA1B06" w:rsidRDefault="00BA1B06" w:rsidP="00024E81">
      <w:pPr>
        <w:autoSpaceDE w:val="0"/>
        <w:autoSpaceDN w:val="0"/>
        <w:adjustRightInd w:val="0"/>
        <w:spacing w:after="0" w:line="240" w:lineRule="auto"/>
        <w:rPr>
          <w:rFonts w:ascii="Arial" w:hAnsi="Arial" w:cs="Arial"/>
          <w:bCs/>
          <w:color w:val="000000"/>
          <w:sz w:val="24"/>
          <w:szCs w:val="24"/>
        </w:rPr>
      </w:pPr>
    </w:p>
    <w:p w:rsidR="00BA1B06" w:rsidRPr="00BA1B06" w:rsidRDefault="00BA1B06" w:rsidP="00BA1B06">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A1B06">
        <w:rPr>
          <w:rFonts w:ascii="Arial" w:eastAsia="Times New Roman" w:hAnsi="Arial" w:cs="Arial"/>
          <w:sz w:val="24"/>
          <w:szCs w:val="24"/>
        </w:rPr>
        <w:t>Every vessel must at all times have on board at least one person in charge with authority to take action as may be directed by the Port Director, and every vessel must at all times have on board sufficient crew members to operate or handle the vessel should movement of the vessel be ordered by the Port Director</w:t>
      </w:r>
      <w:r>
        <w:rPr>
          <w:rFonts w:ascii="Arial" w:eastAsia="Times New Roman" w:hAnsi="Arial" w:cs="Arial"/>
          <w:sz w:val="24"/>
          <w:szCs w:val="24"/>
        </w:rPr>
        <w:t>.</w:t>
      </w:r>
    </w:p>
    <w:p w:rsidR="00BA1B06" w:rsidRPr="00BA1B06" w:rsidRDefault="00BA1B06" w:rsidP="00024E81">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______________________________________________________________________</w:t>
      </w:r>
    </w:p>
    <w:p w:rsidR="00BA1B06" w:rsidRPr="006D4869" w:rsidRDefault="00BA1B06" w:rsidP="00024E81">
      <w:pPr>
        <w:autoSpaceDE w:val="0"/>
        <w:autoSpaceDN w:val="0"/>
        <w:adjustRightInd w:val="0"/>
        <w:spacing w:after="0" w:line="240" w:lineRule="auto"/>
        <w:rPr>
          <w:rFonts w:ascii="Arial" w:hAnsi="Arial" w:cs="Arial"/>
          <w:bCs/>
          <w:color w:val="000000"/>
          <w:sz w:val="24"/>
          <w:szCs w:val="24"/>
        </w:rPr>
      </w:pPr>
    </w:p>
    <w:p w:rsidR="00024E81" w:rsidRPr="00024E81" w:rsidRDefault="00024E81" w:rsidP="00024E81">
      <w:pPr>
        <w:autoSpaceDE w:val="0"/>
        <w:autoSpaceDN w:val="0"/>
        <w:adjustRightInd w:val="0"/>
        <w:spacing w:after="0" w:line="240" w:lineRule="auto"/>
        <w:rPr>
          <w:rFonts w:ascii="Arial" w:hAnsi="Arial" w:cs="Arial"/>
          <w:color w:val="000000"/>
          <w:sz w:val="24"/>
          <w:szCs w:val="24"/>
        </w:rPr>
      </w:pPr>
      <w:r w:rsidRPr="00024E81">
        <w:rPr>
          <w:rFonts w:ascii="Arial" w:hAnsi="Arial" w:cs="Arial"/>
          <w:b/>
          <w:bCs/>
          <w:color w:val="000000"/>
          <w:sz w:val="24"/>
          <w:szCs w:val="24"/>
        </w:rPr>
        <w:t>D55</w:t>
      </w:r>
      <w:r w:rsidR="00BA1B06">
        <w:rPr>
          <w:rFonts w:ascii="Arial" w:hAnsi="Arial" w:cs="Arial"/>
          <w:b/>
          <w:bCs/>
          <w:color w:val="000000"/>
          <w:sz w:val="24"/>
          <w:szCs w:val="24"/>
        </w:rPr>
        <w:t xml:space="preserve"> </w:t>
      </w:r>
      <w:r w:rsidRPr="00024E81">
        <w:rPr>
          <w:rFonts w:ascii="Arial" w:hAnsi="Arial" w:cs="Arial"/>
          <w:b/>
          <w:bCs/>
          <w:color w:val="000000"/>
          <w:sz w:val="24"/>
          <w:szCs w:val="24"/>
        </w:rPr>
        <w:t xml:space="preserve"> OPERATION OF HEAVY LIFT DERRICK</w:t>
      </w:r>
      <w:r w:rsidR="0070249D">
        <w:rPr>
          <w:rFonts w:ascii="Arial" w:hAnsi="Arial" w:cs="Arial"/>
          <w:b/>
          <w:bCs/>
          <w:color w:val="000000"/>
          <w:sz w:val="24"/>
          <w:szCs w:val="24"/>
        </w:rPr>
        <w:t xml:space="preserve"> BARGES/BARGE MOUNTED EQUIPMENT</w:t>
      </w:r>
    </w:p>
    <w:p w:rsidR="0070249D" w:rsidRDefault="0070249D" w:rsidP="00024E81">
      <w:pPr>
        <w:pStyle w:val="Default"/>
      </w:pPr>
    </w:p>
    <w:p w:rsidR="00776F15" w:rsidRDefault="00776F15" w:rsidP="00776F15">
      <w:pPr>
        <w:pStyle w:val="Default"/>
        <w:jc w:val="both"/>
      </w:pPr>
      <w:r>
        <w:t>Refer to Tampa Port Authority Terminal Tariff No. 13.</w:t>
      </w:r>
    </w:p>
    <w:p w:rsidR="005E7E1B" w:rsidRDefault="005E7E1B" w:rsidP="0070249D">
      <w:pPr>
        <w:pStyle w:val="Default"/>
        <w:jc w:val="both"/>
      </w:pPr>
      <w:r>
        <w:t>______________________________________________________________________</w:t>
      </w:r>
    </w:p>
    <w:p w:rsidR="005E7E1B" w:rsidRPr="00311A6F" w:rsidRDefault="005E7E1B" w:rsidP="0070249D">
      <w:pPr>
        <w:pStyle w:val="Default"/>
        <w:jc w:val="both"/>
      </w:pPr>
    </w:p>
    <w:p w:rsidR="00024E81" w:rsidRPr="00024E81" w:rsidRDefault="005E7E1B" w:rsidP="00024E81">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D60 </w:t>
      </w:r>
      <w:r w:rsidR="00D364F8">
        <w:rPr>
          <w:rFonts w:ascii="Arial" w:hAnsi="Arial" w:cs="Arial"/>
          <w:b/>
          <w:bCs/>
          <w:color w:val="000000"/>
          <w:sz w:val="24"/>
          <w:szCs w:val="24"/>
        </w:rPr>
        <w:t xml:space="preserve"> </w:t>
      </w:r>
      <w:r>
        <w:rPr>
          <w:rFonts w:ascii="Arial" w:hAnsi="Arial" w:cs="Arial"/>
          <w:b/>
          <w:bCs/>
          <w:color w:val="000000"/>
          <w:sz w:val="24"/>
          <w:szCs w:val="24"/>
        </w:rPr>
        <w:t>WATER</w:t>
      </w:r>
    </w:p>
    <w:p w:rsidR="005E7E1B" w:rsidRDefault="005E7E1B" w:rsidP="00024E81">
      <w:pPr>
        <w:pStyle w:val="Default"/>
      </w:pPr>
    </w:p>
    <w:p w:rsidR="00776F15" w:rsidRDefault="00776F15" w:rsidP="00776F15">
      <w:pPr>
        <w:pStyle w:val="Default"/>
        <w:jc w:val="both"/>
      </w:pPr>
      <w:r>
        <w:t>Refer to Tampa Port Authority Terminal Tariff No. 13.</w:t>
      </w:r>
    </w:p>
    <w:p w:rsidR="00BA1B06" w:rsidRDefault="00BA1B06" w:rsidP="005E7E1B">
      <w:pPr>
        <w:pStyle w:val="Default"/>
        <w:jc w:val="both"/>
      </w:pPr>
      <w:r>
        <w:t>______________________________________________________________________</w:t>
      </w:r>
    </w:p>
    <w:p w:rsidR="00BA1B06" w:rsidRDefault="00BA1B06" w:rsidP="005E7E1B">
      <w:pPr>
        <w:pStyle w:val="Default"/>
        <w:jc w:val="both"/>
      </w:pPr>
    </w:p>
    <w:p w:rsidR="00BA1B06" w:rsidRPr="00BA1B06" w:rsidRDefault="00BA1B06" w:rsidP="005E7E1B">
      <w:pPr>
        <w:pStyle w:val="Default"/>
        <w:jc w:val="both"/>
        <w:rPr>
          <w:b/>
        </w:rPr>
      </w:pPr>
      <w:r w:rsidRPr="00BA1B06">
        <w:rPr>
          <w:b/>
        </w:rPr>
        <w:t>D61</w:t>
      </w:r>
      <w:r w:rsidR="00D364F8">
        <w:rPr>
          <w:b/>
        </w:rPr>
        <w:t xml:space="preserve"> </w:t>
      </w:r>
      <w:r w:rsidRPr="00BA1B06">
        <w:rPr>
          <w:b/>
        </w:rPr>
        <w:t xml:space="preserve"> LIGHTS</w:t>
      </w:r>
    </w:p>
    <w:p w:rsidR="00BA1B06" w:rsidRDefault="00BA1B06" w:rsidP="005E7E1B">
      <w:pPr>
        <w:pStyle w:val="Default"/>
        <w:jc w:val="both"/>
      </w:pPr>
    </w:p>
    <w:p w:rsidR="00BA1B06" w:rsidRPr="00BA1B06" w:rsidRDefault="00BA1B06" w:rsidP="00BA1B06">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BA1B06">
        <w:rPr>
          <w:rFonts w:ascii="Arial" w:eastAsia="Times New Roman" w:hAnsi="Arial" w:cs="Arial"/>
          <w:sz w:val="24"/>
          <w:szCs w:val="24"/>
        </w:rPr>
        <w:t>All vessels shall display proper lights from sunset to sunrise while lying at anchor or at any wharf or dock.</w:t>
      </w:r>
    </w:p>
    <w:p w:rsidR="00BA1B06" w:rsidRDefault="00BA1B06" w:rsidP="005E7E1B">
      <w:pPr>
        <w:pStyle w:val="Default"/>
        <w:jc w:val="both"/>
      </w:pPr>
      <w:r>
        <w:t>______________________________________________________________________</w:t>
      </w:r>
    </w:p>
    <w:p w:rsidR="009F0740" w:rsidRDefault="009F0740" w:rsidP="005E7E1B">
      <w:pPr>
        <w:pStyle w:val="Default"/>
        <w:jc w:val="both"/>
      </w:pPr>
    </w:p>
    <w:p w:rsidR="009F0740" w:rsidRPr="009F0740" w:rsidRDefault="009F0740" w:rsidP="005E7E1B">
      <w:pPr>
        <w:pStyle w:val="Default"/>
        <w:jc w:val="both"/>
        <w:rPr>
          <w:b/>
        </w:rPr>
      </w:pPr>
      <w:r w:rsidRPr="009F0740">
        <w:rPr>
          <w:b/>
        </w:rPr>
        <w:t>D71  COLLISIONS/ALLISIONS/DAMAGE</w:t>
      </w:r>
    </w:p>
    <w:p w:rsidR="009F0740" w:rsidRDefault="009F0740" w:rsidP="005E7E1B">
      <w:pPr>
        <w:pStyle w:val="Default"/>
        <w:jc w:val="both"/>
      </w:pPr>
    </w:p>
    <w:p w:rsidR="009F0740" w:rsidRPr="009F0740" w:rsidRDefault="009F0740" w:rsidP="009F0740">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9F0740">
        <w:rPr>
          <w:rFonts w:ascii="Arial" w:eastAsia="Times New Roman" w:hAnsi="Arial" w:cs="Arial"/>
          <w:sz w:val="24"/>
          <w:szCs w:val="24"/>
        </w:rPr>
        <w:t xml:space="preserve">In the event of a collision between two vessels or between a vessel and any wharf, dock or pier, report of such collision shall immediately be made to </w:t>
      </w:r>
      <w:r>
        <w:rPr>
          <w:rFonts w:ascii="Arial" w:eastAsia="Times New Roman" w:hAnsi="Arial" w:cs="Arial"/>
          <w:sz w:val="24"/>
          <w:szCs w:val="24"/>
        </w:rPr>
        <w:t>Port Tampa Bay</w:t>
      </w:r>
      <w:r w:rsidRPr="009F0740">
        <w:rPr>
          <w:rFonts w:ascii="Arial" w:eastAsia="Times New Roman" w:hAnsi="Arial" w:cs="Arial"/>
          <w:sz w:val="24"/>
          <w:szCs w:val="24"/>
        </w:rPr>
        <w:t xml:space="preserve"> [24-hour telephone number is </w:t>
      </w:r>
      <w:r>
        <w:rPr>
          <w:rFonts w:ascii="Arial" w:eastAsia="Times New Roman" w:hAnsi="Arial" w:cs="Arial"/>
          <w:b/>
          <w:sz w:val="24"/>
          <w:szCs w:val="24"/>
        </w:rPr>
        <w:t>(813) 241-1886</w:t>
      </w:r>
      <w:r w:rsidRPr="009F0740">
        <w:rPr>
          <w:rFonts w:ascii="Arial" w:eastAsia="Times New Roman" w:hAnsi="Arial" w:cs="Arial"/>
          <w:sz w:val="24"/>
          <w:szCs w:val="24"/>
        </w:rPr>
        <w:t>, VHF marine radio WHX 362, Channel 12] with a written report furnished within 24 hours to the Port Director, U.S. Coast Guard and terminal operator, where applicable, by the master or owner and pilot of said vessel; provided that in the case of a minor collision where a vessel is under way and proceeding to the open sea, there being no need of repairs, said written report may be mailed by the master or owner of said vessel from the next port which it enters; and provided further that in a</w:t>
      </w:r>
      <w:r w:rsidR="00CD4FDA">
        <w:rPr>
          <w:rFonts w:ascii="Arial" w:eastAsia="Times New Roman" w:hAnsi="Arial" w:cs="Arial"/>
          <w:sz w:val="24"/>
          <w:szCs w:val="24"/>
        </w:rPr>
        <w:t>ll cases of collision, report from</w:t>
      </w:r>
      <w:r w:rsidRPr="009F0740">
        <w:rPr>
          <w:rFonts w:ascii="Arial" w:eastAsia="Times New Roman" w:hAnsi="Arial" w:cs="Arial"/>
          <w:sz w:val="24"/>
          <w:szCs w:val="24"/>
        </w:rPr>
        <w:t xml:space="preserve"> an owner or agent shall not relieve the pilot of the duty of rendering his report within the specified time.</w:t>
      </w:r>
    </w:p>
    <w:p w:rsidR="009F0740" w:rsidRPr="009F0740" w:rsidRDefault="009F0740" w:rsidP="009F0740">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9F0740" w:rsidRPr="009F0740" w:rsidRDefault="009F0740" w:rsidP="009F0740">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9F0740">
        <w:rPr>
          <w:rFonts w:ascii="Arial" w:eastAsia="Times New Roman" w:hAnsi="Arial" w:cs="Arial"/>
          <w:sz w:val="24"/>
          <w:szCs w:val="24"/>
        </w:rPr>
        <w:t xml:space="preserve">The repair of collision damage to a public wharf, dock or pier shall be made at the expense of the vessel, its owner or charterer, to the satisfaction of </w:t>
      </w:r>
      <w:r w:rsidR="00664AC4">
        <w:rPr>
          <w:rFonts w:ascii="Arial" w:eastAsia="Times New Roman" w:hAnsi="Arial" w:cs="Arial"/>
          <w:sz w:val="24"/>
          <w:szCs w:val="24"/>
        </w:rPr>
        <w:t>Port Tampa Bay</w:t>
      </w:r>
      <w:r w:rsidRPr="009F0740">
        <w:rPr>
          <w:rFonts w:ascii="Arial" w:eastAsia="Times New Roman" w:hAnsi="Arial" w:cs="Arial"/>
          <w:sz w:val="24"/>
          <w:szCs w:val="24"/>
        </w:rPr>
        <w:t xml:space="preserve">.  Depending on the nature of the damages, </w:t>
      </w:r>
      <w:r w:rsidR="00664AC4">
        <w:rPr>
          <w:rFonts w:ascii="Arial" w:eastAsia="Times New Roman" w:hAnsi="Arial" w:cs="Arial"/>
          <w:sz w:val="24"/>
          <w:szCs w:val="24"/>
        </w:rPr>
        <w:t>Port Tampa Bay</w:t>
      </w:r>
      <w:r w:rsidRPr="009F0740">
        <w:rPr>
          <w:rFonts w:ascii="Arial" w:eastAsia="Times New Roman" w:hAnsi="Arial" w:cs="Arial"/>
          <w:sz w:val="24"/>
          <w:szCs w:val="24"/>
        </w:rPr>
        <w:t xml:space="preserve"> shall have the option to repair or have repaired said damage to the public wharf, dock or pier, with prior notice to the vessel agent and shall invoice the vessel, its owner or charterer through its agent for the cost of repairs plus 20%.  If the collision is not reported as required, </w:t>
      </w:r>
      <w:r w:rsidR="00664AC4">
        <w:rPr>
          <w:rFonts w:ascii="Arial" w:eastAsia="Times New Roman" w:hAnsi="Arial" w:cs="Arial"/>
          <w:sz w:val="24"/>
          <w:szCs w:val="24"/>
        </w:rPr>
        <w:t>Port Tampa Bay</w:t>
      </w:r>
      <w:r w:rsidRPr="009F0740">
        <w:rPr>
          <w:rFonts w:ascii="Arial" w:eastAsia="Times New Roman" w:hAnsi="Arial" w:cs="Arial"/>
          <w:sz w:val="24"/>
          <w:szCs w:val="24"/>
        </w:rPr>
        <w:t xml:space="preserve"> shall repair or have repaired said damage to the public wharf, dock or pier and shall invoice the vessel, its owner or charterer through its agent, for cost plus 100%.</w:t>
      </w:r>
    </w:p>
    <w:p w:rsidR="009F0740" w:rsidRPr="009F0740" w:rsidRDefault="009F0740" w:rsidP="009F0740">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9F0740" w:rsidRDefault="00664AC4" w:rsidP="009F0740">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Pr>
          <w:rFonts w:ascii="Arial" w:eastAsia="Times New Roman" w:hAnsi="Arial" w:cs="Arial"/>
          <w:sz w:val="24"/>
          <w:szCs w:val="24"/>
        </w:rPr>
        <w:t>Port Tampa Bay</w:t>
      </w:r>
      <w:r w:rsidR="009F0740" w:rsidRPr="009F0740">
        <w:rPr>
          <w:rFonts w:ascii="Arial" w:eastAsia="Times New Roman" w:hAnsi="Arial" w:cs="Arial"/>
          <w:sz w:val="24"/>
          <w:szCs w:val="24"/>
        </w:rPr>
        <w:t xml:space="preserve"> may detain any vessel or other watercraft responsible for any damage to the facilities until sufficient security has been given for the amount of damage.</w:t>
      </w:r>
    </w:p>
    <w:p w:rsidR="00664AC4" w:rsidRDefault="00664AC4" w:rsidP="009F0740">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664AC4" w:rsidRDefault="00664AC4" w:rsidP="009F0740">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4E7D39" w:rsidRPr="004E7D39" w:rsidRDefault="004E7D39" w:rsidP="009F0740">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b/>
          <w:sz w:val="24"/>
          <w:szCs w:val="24"/>
        </w:rPr>
      </w:pPr>
      <w:r w:rsidRPr="004E7D39">
        <w:rPr>
          <w:rFonts w:ascii="Arial" w:eastAsia="Times New Roman" w:hAnsi="Arial" w:cs="Arial"/>
          <w:b/>
          <w:sz w:val="24"/>
          <w:szCs w:val="24"/>
        </w:rPr>
        <w:t>D72</w:t>
      </w:r>
      <w:r w:rsidR="00D364F8">
        <w:rPr>
          <w:rFonts w:ascii="Arial" w:eastAsia="Times New Roman" w:hAnsi="Arial" w:cs="Arial"/>
          <w:b/>
          <w:sz w:val="24"/>
          <w:szCs w:val="24"/>
        </w:rPr>
        <w:t xml:space="preserve"> </w:t>
      </w:r>
      <w:r w:rsidRPr="004E7D39">
        <w:rPr>
          <w:rFonts w:ascii="Arial" w:eastAsia="Times New Roman" w:hAnsi="Arial" w:cs="Arial"/>
          <w:b/>
          <w:sz w:val="24"/>
          <w:szCs w:val="24"/>
        </w:rPr>
        <w:t xml:space="preserve"> BERTH ASSIGNMENT – RAISING OF SUNKEN VESSELS</w:t>
      </w:r>
    </w:p>
    <w:p w:rsidR="004E7D39" w:rsidRDefault="004E7D39" w:rsidP="009F0740">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4E7D39" w:rsidRPr="004E7D39" w:rsidRDefault="004E7D39" w:rsidP="004E7D39">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4E7D39">
        <w:rPr>
          <w:rFonts w:ascii="Arial" w:eastAsia="Times New Roman" w:hAnsi="Arial" w:cs="Arial"/>
          <w:sz w:val="24"/>
          <w:szCs w:val="24"/>
        </w:rPr>
        <w:t xml:space="preserve">In the event that a vessel shall sink or submerge at a Port </w:t>
      </w:r>
      <w:r>
        <w:rPr>
          <w:rFonts w:ascii="Arial" w:eastAsia="Times New Roman" w:hAnsi="Arial" w:cs="Arial"/>
          <w:sz w:val="24"/>
          <w:szCs w:val="24"/>
        </w:rPr>
        <w:t>Tampa Bay</w:t>
      </w:r>
      <w:r w:rsidRPr="004E7D39">
        <w:rPr>
          <w:rFonts w:ascii="Arial" w:eastAsia="Times New Roman" w:hAnsi="Arial" w:cs="Arial"/>
          <w:sz w:val="24"/>
          <w:szCs w:val="24"/>
        </w:rPr>
        <w:t xml:space="preserve"> owned berth, the owner, agent, user or insurer shall, at his own expense, cause such vessel to be raised and immediately be removed from the berth area.  Failure to do so shall be considered abandonment of such vessel, and the vessel shall be subject to removal by the Port Director, without liability for any damage, cost or otherwise.</w:t>
      </w:r>
    </w:p>
    <w:p w:rsidR="004E7D39" w:rsidRPr="004E7D39" w:rsidRDefault="004E7D39" w:rsidP="004E7D39">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4E7D39" w:rsidRDefault="004E7D39" w:rsidP="004E7D39">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4E7D39">
        <w:rPr>
          <w:rFonts w:ascii="Arial" w:eastAsia="Times New Roman" w:hAnsi="Arial" w:cs="Arial"/>
          <w:sz w:val="24"/>
          <w:szCs w:val="24"/>
        </w:rPr>
        <w:t xml:space="preserve">In order to ensure compliance with this item, </w:t>
      </w:r>
      <w:r>
        <w:rPr>
          <w:rFonts w:ascii="Arial" w:eastAsia="Times New Roman" w:hAnsi="Arial" w:cs="Arial"/>
          <w:sz w:val="24"/>
          <w:szCs w:val="24"/>
        </w:rPr>
        <w:t>Port Tampa Bay</w:t>
      </w:r>
      <w:r w:rsidRPr="004E7D39">
        <w:rPr>
          <w:rFonts w:ascii="Arial" w:eastAsia="Times New Roman" w:hAnsi="Arial" w:cs="Arial"/>
          <w:sz w:val="24"/>
          <w:szCs w:val="24"/>
        </w:rPr>
        <w:t xml:space="preserve"> shall, prior to assignment of berth, reserve the right to require proof of adequate legal liability and comprehensive general liability insurance from the vessel, owner, agent or user, or in lieu thereof to furnish </w:t>
      </w:r>
      <w:r>
        <w:rPr>
          <w:rFonts w:ascii="Arial" w:eastAsia="Times New Roman" w:hAnsi="Arial" w:cs="Arial"/>
          <w:sz w:val="24"/>
          <w:szCs w:val="24"/>
        </w:rPr>
        <w:t>Port Tampa Bay</w:t>
      </w:r>
      <w:r w:rsidRPr="004E7D39">
        <w:rPr>
          <w:rFonts w:ascii="Arial" w:eastAsia="Times New Roman" w:hAnsi="Arial" w:cs="Arial"/>
          <w:sz w:val="24"/>
          <w:szCs w:val="24"/>
        </w:rPr>
        <w:t xml:space="preserve"> with an indemnity bond as provided in Item C35 of</w:t>
      </w:r>
      <w:r>
        <w:rPr>
          <w:rFonts w:ascii="Arial" w:eastAsia="Times New Roman" w:hAnsi="Arial" w:cs="Arial"/>
          <w:sz w:val="24"/>
          <w:szCs w:val="24"/>
        </w:rPr>
        <w:t xml:space="preserve"> the Port of Tampa Tariff No. 13</w:t>
      </w:r>
      <w:r w:rsidRPr="004E7D39">
        <w:rPr>
          <w:rFonts w:ascii="Arial" w:eastAsia="Times New Roman" w:hAnsi="Arial" w:cs="Arial"/>
          <w:sz w:val="24"/>
          <w:szCs w:val="24"/>
        </w:rPr>
        <w:t xml:space="preserve"> and revisions thereto.</w:t>
      </w:r>
    </w:p>
    <w:p w:rsidR="004E7D39" w:rsidRDefault="004E7D39" w:rsidP="004E7D39">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4E7D39" w:rsidRPr="004E7D39" w:rsidRDefault="004E7D39" w:rsidP="004E7D39">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4E7D39" w:rsidRPr="00D364F8" w:rsidRDefault="00D364F8" w:rsidP="009F0740">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b/>
          <w:sz w:val="24"/>
          <w:szCs w:val="24"/>
        </w:rPr>
      </w:pPr>
      <w:r w:rsidRPr="00D364F8">
        <w:rPr>
          <w:rFonts w:ascii="Arial" w:eastAsia="Times New Roman" w:hAnsi="Arial" w:cs="Arial"/>
          <w:b/>
          <w:sz w:val="24"/>
          <w:szCs w:val="24"/>
        </w:rPr>
        <w:t>D75  PORT TAMPA BAY DISTRICT ANCHORING</w:t>
      </w:r>
    </w:p>
    <w:p w:rsidR="00D364F8" w:rsidRDefault="00D364F8" w:rsidP="009F0740">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F44A2E" w:rsidRPr="00F44A2E" w:rsidRDefault="00F44A2E" w:rsidP="00F44A2E">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 xml:space="preserve">Permission to engage in top-off or lightering operations at any anchorage area in the Port District, must be obtained from the Operations Department of </w:t>
      </w:r>
      <w:r w:rsidR="00CD4FDA">
        <w:rPr>
          <w:rFonts w:ascii="Arial" w:eastAsia="Times New Roman" w:hAnsi="Arial" w:cs="Arial"/>
          <w:sz w:val="24"/>
          <w:szCs w:val="24"/>
        </w:rPr>
        <w:t>Port Tampa Bay</w:t>
      </w:r>
      <w:r w:rsidRPr="00F44A2E">
        <w:rPr>
          <w:rFonts w:ascii="Arial" w:eastAsia="Times New Roman" w:hAnsi="Arial" w:cs="Arial"/>
          <w:sz w:val="24"/>
          <w:szCs w:val="24"/>
        </w:rPr>
        <w:t>.  When requesting a reservation to use this facility the following data is required:</w:t>
      </w:r>
    </w:p>
    <w:p w:rsidR="00F44A2E" w:rsidRPr="00F44A2E" w:rsidRDefault="00F44A2E" w:rsidP="00F44A2E">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F44A2E" w:rsidRPr="00F44A2E" w:rsidRDefault="00F44A2E" w:rsidP="00F44A2E">
      <w:pPr>
        <w:numPr>
          <w:ilvl w:val="0"/>
          <w:numId w:val="8"/>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ETA at anchorage location</w:t>
      </w:r>
    </w:p>
    <w:p w:rsidR="00F44A2E" w:rsidRPr="00F44A2E" w:rsidRDefault="00F44A2E" w:rsidP="00F44A2E">
      <w:pPr>
        <w:numPr>
          <w:ilvl w:val="0"/>
          <w:numId w:val="8"/>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Draft arriving if offloading or expected draft leaving if topping-off</w:t>
      </w:r>
    </w:p>
    <w:p w:rsidR="00F44A2E" w:rsidRPr="00F44A2E" w:rsidRDefault="00F44A2E" w:rsidP="00F44A2E">
      <w:pPr>
        <w:numPr>
          <w:ilvl w:val="0"/>
          <w:numId w:val="8"/>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Length overall of vessel</w:t>
      </w:r>
    </w:p>
    <w:p w:rsidR="00F44A2E" w:rsidRPr="00F44A2E" w:rsidRDefault="00F44A2E" w:rsidP="00F44A2E">
      <w:pPr>
        <w:numPr>
          <w:ilvl w:val="0"/>
          <w:numId w:val="8"/>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Beam of vessel</w:t>
      </w:r>
    </w:p>
    <w:p w:rsidR="00F44A2E" w:rsidRPr="00F44A2E" w:rsidRDefault="00F44A2E" w:rsidP="00F44A2E">
      <w:pPr>
        <w:numPr>
          <w:ilvl w:val="0"/>
          <w:numId w:val="8"/>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Product to be handled</w:t>
      </w:r>
    </w:p>
    <w:p w:rsidR="00F44A2E" w:rsidRPr="00F44A2E" w:rsidRDefault="00F44A2E" w:rsidP="00F44A2E">
      <w:pPr>
        <w:numPr>
          <w:ilvl w:val="0"/>
          <w:numId w:val="8"/>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Quantity to be handled</w:t>
      </w:r>
    </w:p>
    <w:p w:rsidR="00F44A2E" w:rsidRPr="00F44A2E" w:rsidRDefault="00F44A2E" w:rsidP="00F44A2E">
      <w:pPr>
        <w:numPr>
          <w:ilvl w:val="0"/>
          <w:numId w:val="8"/>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ETD</w:t>
      </w:r>
    </w:p>
    <w:p w:rsidR="00F44A2E" w:rsidRPr="00F44A2E" w:rsidRDefault="00F44A2E" w:rsidP="00F44A2E">
      <w:pPr>
        <w:tabs>
          <w:tab w:val="left" w:pos="1440"/>
          <w:tab w:val="left" w:pos="2160"/>
          <w:tab w:val="left" w:pos="2880"/>
          <w:tab w:val="left" w:pos="3600"/>
          <w:tab w:val="left" w:pos="4320"/>
          <w:tab w:val="left" w:pos="5040"/>
          <w:tab w:val="left" w:pos="5760"/>
        </w:tabs>
        <w:spacing w:after="0" w:line="240" w:lineRule="auto"/>
        <w:ind w:left="360"/>
        <w:jc w:val="both"/>
        <w:rPr>
          <w:rFonts w:ascii="Arial" w:eastAsia="Times New Roman" w:hAnsi="Arial" w:cs="Arial"/>
          <w:sz w:val="24"/>
          <w:szCs w:val="24"/>
        </w:rPr>
      </w:pPr>
    </w:p>
    <w:p w:rsidR="00F44A2E" w:rsidRPr="00F44A2E" w:rsidRDefault="00F44A2E" w:rsidP="00F44A2E">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Permission to utilize the facility requires adherence to the following conditions and regulations:</w:t>
      </w:r>
    </w:p>
    <w:p w:rsidR="00F44A2E" w:rsidRPr="00F44A2E" w:rsidRDefault="00F44A2E" w:rsidP="00F44A2E">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F44A2E" w:rsidRPr="00F44A2E" w:rsidRDefault="00F44A2E" w:rsidP="00F44A2E">
      <w:pPr>
        <w:numPr>
          <w:ilvl w:val="0"/>
          <w:numId w:val="7"/>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Request for reservation must be submitted at least 72 hours prior to expected arrival of vessel.  These requests will be handled in chronological order based on receipt by Operations Department.</w:t>
      </w:r>
    </w:p>
    <w:p w:rsidR="00F44A2E" w:rsidRPr="00F44A2E" w:rsidRDefault="00F44A2E" w:rsidP="00F44A2E">
      <w:pPr>
        <w:tabs>
          <w:tab w:val="left" w:pos="1440"/>
          <w:tab w:val="left" w:pos="2160"/>
          <w:tab w:val="left" w:pos="2880"/>
          <w:tab w:val="left" w:pos="3600"/>
          <w:tab w:val="left" w:pos="4320"/>
          <w:tab w:val="left" w:pos="5040"/>
          <w:tab w:val="left" w:pos="5760"/>
        </w:tabs>
        <w:spacing w:after="0" w:line="240" w:lineRule="auto"/>
        <w:ind w:left="360"/>
        <w:jc w:val="both"/>
        <w:rPr>
          <w:rFonts w:ascii="Arial" w:eastAsia="Times New Roman" w:hAnsi="Arial" w:cs="Arial"/>
          <w:sz w:val="24"/>
          <w:szCs w:val="24"/>
        </w:rPr>
      </w:pPr>
    </w:p>
    <w:p w:rsidR="00F44A2E" w:rsidRPr="00F44A2E" w:rsidRDefault="00F44A2E" w:rsidP="00F44A2E">
      <w:pPr>
        <w:numPr>
          <w:ilvl w:val="0"/>
          <w:numId w:val="7"/>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A delay of more than 8 hours in arrival may result in loss of reservation.</w:t>
      </w:r>
    </w:p>
    <w:p w:rsidR="00F44A2E" w:rsidRPr="00F44A2E" w:rsidRDefault="00F44A2E" w:rsidP="00F44A2E">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F44A2E" w:rsidRDefault="00F44A2E" w:rsidP="00F44A2E">
      <w:pPr>
        <w:numPr>
          <w:ilvl w:val="0"/>
          <w:numId w:val="7"/>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All vessels using this facility must be equipped with bow and stern anchors.</w:t>
      </w:r>
    </w:p>
    <w:p w:rsidR="006A4C88" w:rsidRDefault="006A4C88" w:rsidP="006A4C88">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F44A2E" w:rsidRPr="00F44A2E" w:rsidRDefault="00F44A2E" w:rsidP="00F44A2E">
      <w:pPr>
        <w:numPr>
          <w:ilvl w:val="0"/>
          <w:numId w:val="7"/>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 xml:space="preserve">All operations must be performed with all due and reasonable precautions.  All unsafe practices, impediments to navigation and endangerment of shore facilities are prohibited.  The right to withhold or withdraw permission is reserved by </w:t>
      </w:r>
      <w:r>
        <w:rPr>
          <w:rFonts w:ascii="Arial" w:eastAsia="Times New Roman" w:hAnsi="Arial" w:cs="Arial"/>
          <w:sz w:val="24"/>
          <w:szCs w:val="24"/>
        </w:rPr>
        <w:t>Port Tampa Bay</w:t>
      </w:r>
      <w:r w:rsidRPr="00F44A2E">
        <w:rPr>
          <w:rFonts w:ascii="Arial" w:eastAsia="Times New Roman" w:hAnsi="Arial" w:cs="Arial"/>
          <w:sz w:val="24"/>
          <w:szCs w:val="24"/>
        </w:rPr>
        <w:t xml:space="preserve"> if the nature of the cargo or the method of operation is deemed to be inconsistent with the safety of others.</w:t>
      </w:r>
    </w:p>
    <w:p w:rsidR="00F44A2E" w:rsidRPr="00F44A2E" w:rsidRDefault="00F44A2E" w:rsidP="00F44A2E">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F44A2E" w:rsidRPr="00F44A2E" w:rsidRDefault="00F44A2E" w:rsidP="00F44A2E">
      <w:pPr>
        <w:numPr>
          <w:ilvl w:val="0"/>
          <w:numId w:val="7"/>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 xml:space="preserve">In the case of a vessel off-loading its entire cargo, </w:t>
      </w:r>
      <w:r>
        <w:rPr>
          <w:rFonts w:ascii="Arial" w:eastAsia="Times New Roman" w:hAnsi="Arial" w:cs="Arial"/>
          <w:sz w:val="24"/>
          <w:szCs w:val="24"/>
        </w:rPr>
        <w:t xml:space="preserve">Port Tampa Bay </w:t>
      </w:r>
      <w:r w:rsidRPr="00F44A2E">
        <w:rPr>
          <w:rFonts w:ascii="Arial" w:eastAsia="Times New Roman" w:hAnsi="Arial" w:cs="Arial"/>
          <w:sz w:val="24"/>
          <w:szCs w:val="24"/>
        </w:rPr>
        <w:t>reserves the right to order the shift of such a vessel to a berth when its draft reaches 30 feet to complete its unloading.</w:t>
      </w:r>
    </w:p>
    <w:p w:rsidR="00F44A2E" w:rsidRPr="00F44A2E" w:rsidRDefault="00F44A2E" w:rsidP="00F44A2E">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F44A2E" w:rsidRPr="00F44A2E" w:rsidRDefault="00F44A2E" w:rsidP="00F44A2E">
      <w:pPr>
        <w:numPr>
          <w:ilvl w:val="0"/>
          <w:numId w:val="7"/>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A penalty of 50 cents per ton of 2,000 lbs of cargo transloaded will be assessed upon any vessel or stevedore transloading cargo at the approved anchorage site or mooring facility without a reservation or prior approval of the Port Authority, or outside of the area assigned or designated or otherwise in contravention of the rules and regulations of the Authority regarding transloading of cargo at the anchorage site or mooring facility as contained in this section.</w:t>
      </w:r>
    </w:p>
    <w:p w:rsidR="00F44A2E" w:rsidRPr="00F44A2E" w:rsidRDefault="00F44A2E" w:rsidP="00F44A2E">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F44A2E" w:rsidRDefault="00F44A2E" w:rsidP="00F44A2E">
      <w:pPr>
        <w:numPr>
          <w:ilvl w:val="0"/>
          <w:numId w:val="7"/>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 xml:space="preserve">It is the intention of </w:t>
      </w:r>
      <w:r>
        <w:rPr>
          <w:rFonts w:ascii="Arial" w:eastAsia="Times New Roman" w:hAnsi="Arial" w:cs="Arial"/>
          <w:sz w:val="24"/>
          <w:szCs w:val="24"/>
        </w:rPr>
        <w:t>Port Tampa Bay</w:t>
      </w:r>
      <w:r w:rsidRPr="00F44A2E">
        <w:rPr>
          <w:rFonts w:ascii="Arial" w:eastAsia="Times New Roman" w:hAnsi="Arial" w:cs="Arial"/>
          <w:sz w:val="24"/>
          <w:szCs w:val="24"/>
        </w:rPr>
        <w:t xml:space="preserve"> to not use anchorage or mooring facilities in competition with established port authority owned berths.</w:t>
      </w:r>
    </w:p>
    <w:p w:rsidR="00783057" w:rsidRDefault="00783057" w:rsidP="00783057">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783057" w:rsidRPr="00F44A2E" w:rsidRDefault="00783057" w:rsidP="00F44A2E">
      <w:pPr>
        <w:numPr>
          <w:ilvl w:val="0"/>
          <w:numId w:val="7"/>
        </w:num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Pr>
          <w:rFonts w:ascii="Arial" w:eastAsia="Times New Roman" w:hAnsi="Arial" w:cs="Arial"/>
          <w:sz w:val="24"/>
          <w:szCs w:val="24"/>
        </w:rPr>
        <w:t>Any vessel or floating objects left in a non-authorized anchorage area must be removed immediately or be subject to the dock</w:t>
      </w:r>
      <w:r w:rsidR="00DA69D5">
        <w:rPr>
          <w:rFonts w:ascii="Arial" w:eastAsia="Times New Roman" w:hAnsi="Arial" w:cs="Arial"/>
          <w:sz w:val="24"/>
          <w:szCs w:val="24"/>
        </w:rPr>
        <w:t>age fees of a vessel of that dimension for every day plus 100%.  Failure to do so shall be considered abandonment of such vessel, and the vessel shall be subject to removal by the Port Director, without liability for any damage, cost or otherwise.</w:t>
      </w:r>
    </w:p>
    <w:p w:rsidR="00F44A2E" w:rsidRPr="00F44A2E" w:rsidRDefault="00F44A2E" w:rsidP="00F44A2E">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0A2F94" w:rsidRDefault="00F44A2E" w:rsidP="00F44A2E">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sidRPr="00F44A2E">
        <w:rPr>
          <w:rFonts w:ascii="Arial" w:eastAsia="Times New Roman" w:hAnsi="Arial" w:cs="Arial"/>
          <w:sz w:val="24"/>
          <w:szCs w:val="24"/>
        </w:rPr>
        <w:t xml:space="preserve">All other general items in the </w:t>
      </w:r>
      <w:r w:rsidR="00783057">
        <w:rPr>
          <w:rFonts w:ascii="Arial" w:eastAsia="Times New Roman" w:hAnsi="Arial" w:cs="Arial"/>
          <w:sz w:val="24"/>
          <w:szCs w:val="24"/>
        </w:rPr>
        <w:t>Port Tampa Bay</w:t>
      </w:r>
      <w:r>
        <w:rPr>
          <w:rFonts w:ascii="Arial" w:eastAsia="Times New Roman" w:hAnsi="Arial" w:cs="Arial"/>
          <w:sz w:val="24"/>
          <w:szCs w:val="24"/>
        </w:rPr>
        <w:t xml:space="preserve"> Tariff No. 13 and Operations Manual No. 6</w:t>
      </w:r>
      <w:r w:rsidRPr="00F44A2E">
        <w:rPr>
          <w:rFonts w:ascii="Arial" w:eastAsia="Times New Roman" w:hAnsi="Arial" w:cs="Arial"/>
          <w:sz w:val="24"/>
          <w:szCs w:val="24"/>
        </w:rPr>
        <w:t xml:space="preserve"> shall apply</w:t>
      </w:r>
      <w:r>
        <w:rPr>
          <w:rFonts w:ascii="Arial" w:eastAsia="Times New Roman" w:hAnsi="Arial" w:cs="Arial"/>
          <w:sz w:val="24"/>
          <w:szCs w:val="24"/>
        </w:rPr>
        <w:t>.</w:t>
      </w:r>
    </w:p>
    <w:p w:rsidR="006A4C88" w:rsidRDefault="006A4C88" w:rsidP="006A4C88">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6A4C88" w:rsidRDefault="006A4C88" w:rsidP="006A4C88">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6A4C88" w:rsidRPr="00782BD9" w:rsidRDefault="006A4C88" w:rsidP="006A4C88">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b/>
          <w:sz w:val="24"/>
          <w:szCs w:val="24"/>
        </w:rPr>
      </w:pPr>
      <w:r w:rsidRPr="00782BD9">
        <w:rPr>
          <w:rFonts w:ascii="Arial" w:eastAsia="Times New Roman" w:hAnsi="Arial" w:cs="Arial"/>
          <w:b/>
          <w:sz w:val="24"/>
          <w:szCs w:val="24"/>
        </w:rPr>
        <w:t>D80  DISPOSAL OF GARBAGE</w:t>
      </w:r>
    </w:p>
    <w:p w:rsidR="006A4C88" w:rsidRDefault="006A4C88" w:rsidP="006A4C88">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6A4C88" w:rsidRPr="00C92EBE" w:rsidRDefault="006A4C88" w:rsidP="006A4C88">
      <w:pPr>
        <w:tabs>
          <w:tab w:val="left" w:pos="1080"/>
          <w:tab w:val="left" w:pos="2160"/>
          <w:tab w:val="left" w:pos="2880"/>
          <w:tab w:val="left" w:pos="3600"/>
          <w:tab w:val="left" w:pos="3960"/>
          <w:tab w:val="left" w:pos="4320"/>
          <w:tab w:val="left" w:pos="5040"/>
          <w:tab w:val="left" w:pos="5760"/>
          <w:tab w:val="left" w:pos="6480"/>
          <w:tab w:val="left" w:pos="7200"/>
        </w:tabs>
        <w:spacing w:after="0" w:line="240" w:lineRule="auto"/>
        <w:jc w:val="both"/>
        <w:rPr>
          <w:rFonts w:ascii="Arial" w:eastAsia="Times New Roman" w:hAnsi="Arial" w:cs="Arial"/>
          <w:sz w:val="24"/>
          <w:szCs w:val="24"/>
        </w:rPr>
      </w:pPr>
      <w:r w:rsidRPr="00C92EBE">
        <w:rPr>
          <w:rFonts w:ascii="Arial" w:eastAsia="Times New Roman" w:hAnsi="Arial" w:cs="Arial"/>
          <w:sz w:val="24"/>
          <w:szCs w:val="24"/>
        </w:rPr>
        <w:t xml:space="preserve">In accordance with Annex V of the International Convention for the Prevention of Pollution From Ships, 1973, known as Annex V of MARPOL (Marine Pollution) 73/78 Port Reception Facilities On board Vessel for Ships Garbage and separation on board vessel of various wastes are required.  Garbage is defined as all kinds of food, cargo and maintenance waste, ashes or clinkers, and domestic waste generated in living spaces and liable to be disposed of at regular or periodic intervals.  Garbage does not include fresh fish, fish parts, dishwater and gray water.  To enhance the movement of ships and commerce through Hillsborough County Port District facilities individual terminal operators of either </w:t>
      </w:r>
      <w:r>
        <w:rPr>
          <w:rFonts w:ascii="Arial" w:eastAsia="Times New Roman" w:hAnsi="Arial" w:cs="Arial"/>
          <w:sz w:val="24"/>
          <w:szCs w:val="24"/>
        </w:rPr>
        <w:t>Port Tampa Bay</w:t>
      </w:r>
      <w:r w:rsidRPr="00C92EBE">
        <w:rPr>
          <w:rFonts w:ascii="Arial" w:eastAsia="Times New Roman" w:hAnsi="Arial" w:cs="Arial"/>
          <w:sz w:val="24"/>
          <w:szCs w:val="24"/>
        </w:rPr>
        <w:t xml:space="preserve"> public facilities or private facilities within the Hillsborough County Port District shall be responsible for filing applications with the U.S. Coast Guard for a Certificate of Adequacy (COA) for garbage reception facilities.  Terminal operators are responsible for providing, upon request, the requirements contained in 33 CFR Parts 151, 158.  All berth applicants for Port </w:t>
      </w:r>
      <w:r>
        <w:rPr>
          <w:rFonts w:ascii="Arial" w:eastAsia="Times New Roman" w:hAnsi="Arial" w:cs="Arial"/>
          <w:sz w:val="24"/>
          <w:szCs w:val="24"/>
        </w:rPr>
        <w:t>Tampa Bay</w:t>
      </w:r>
      <w:r w:rsidRPr="00C92EBE">
        <w:rPr>
          <w:rFonts w:ascii="Arial" w:eastAsia="Times New Roman" w:hAnsi="Arial" w:cs="Arial"/>
          <w:sz w:val="24"/>
          <w:szCs w:val="24"/>
        </w:rPr>
        <w:t xml:space="preserve"> owned berths shall provide to the controlling terminal operator 24-hour notice of vessels’ intent to discharge garbage at any </w:t>
      </w:r>
      <w:r>
        <w:rPr>
          <w:rFonts w:ascii="Arial" w:eastAsia="Times New Roman" w:hAnsi="Arial" w:cs="Arial"/>
          <w:sz w:val="24"/>
          <w:szCs w:val="24"/>
        </w:rPr>
        <w:t>Port Tampa Bay</w:t>
      </w:r>
      <w:r w:rsidRPr="00C92EBE">
        <w:rPr>
          <w:rFonts w:ascii="Arial" w:eastAsia="Times New Roman" w:hAnsi="Arial" w:cs="Arial"/>
          <w:sz w:val="24"/>
          <w:szCs w:val="24"/>
        </w:rPr>
        <w:t xml:space="preserve"> berth and it is the responsibility of the terminal operator or its designated contractor to provide reception facilities for food, plant, meat and other potentially infectious waste, when required by the vessel in accordance with the aforementioned requirements and those set forth in 7 CFR 330 and 9 CFR 94.  Regulated food waste must be handled at a facility approved by the U.S. Department of Agriculture Animal and Plant Hea</w:t>
      </w:r>
      <w:r>
        <w:rPr>
          <w:rFonts w:ascii="Arial" w:eastAsia="Times New Roman" w:hAnsi="Arial" w:cs="Arial"/>
          <w:sz w:val="24"/>
          <w:szCs w:val="24"/>
        </w:rPr>
        <w:t>l</w:t>
      </w:r>
      <w:r w:rsidRPr="00C92EBE">
        <w:rPr>
          <w:rFonts w:ascii="Arial" w:eastAsia="Times New Roman" w:hAnsi="Arial" w:cs="Arial"/>
          <w:sz w:val="24"/>
          <w:szCs w:val="24"/>
        </w:rPr>
        <w:t xml:space="preserve">th Inspection Service (APHIS).  Terminal operators or their designated contractor shall provide the necessary reception facilities when requested to do so for other than APHIS related garbage from any commercial, full service solid waste company.  The following list of companies is not a preferential recommendation on the part of </w:t>
      </w:r>
      <w:r>
        <w:rPr>
          <w:rFonts w:ascii="Arial" w:eastAsia="Times New Roman" w:hAnsi="Arial" w:cs="Arial"/>
          <w:sz w:val="24"/>
          <w:szCs w:val="24"/>
        </w:rPr>
        <w:t>Port Tampa Bay</w:t>
      </w:r>
      <w:r w:rsidRPr="00C92EBE">
        <w:rPr>
          <w:rFonts w:ascii="Arial" w:eastAsia="Times New Roman" w:hAnsi="Arial" w:cs="Arial"/>
          <w:sz w:val="24"/>
          <w:szCs w:val="24"/>
        </w:rPr>
        <w:t>, but merely to indicate those companies certified by APHIS to provide the service as outlined above.  Qualified contractors are subject to the applicable regulations for the collection and disposal of ship’s waste (33 CFR Parts 151, 155, and 158, 46 CFR Part 25).</w:t>
      </w:r>
    </w:p>
    <w:p w:rsidR="006A4C88" w:rsidRDefault="006A4C88" w:rsidP="006A4C88">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6A4C88" w:rsidRDefault="006A4C88" w:rsidP="006A4C88">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Cliff Berry, Inc.</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813-626-6533</w:t>
      </w:r>
    </w:p>
    <w:p w:rsidR="006A4C88" w:rsidRDefault="006A4C88" w:rsidP="006A4C88">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Diversified Environmental Services Inc.</w:t>
      </w:r>
      <w:r>
        <w:rPr>
          <w:rFonts w:ascii="Arial" w:eastAsia="Times New Roman" w:hAnsi="Arial" w:cs="Arial"/>
          <w:sz w:val="24"/>
          <w:szCs w:val="24"/>
        </w:rPr>
        <w:tab/>
      </w:r>
      <w:r>
        <w:rPr>
          <w:rFonts w:ascii="Arial" w:eastAsia="Times New Roman" w:hAnsi="Arial" w:cs="Arial"/>
          <w:sz w:val="24"/>
          <w:szCs w:val="24"/>
        </w:rPr>
        <w:tab/>
        <w:t>813-248-3256</w:t>
      </w:r>
    </w:p>
    <w:p w:rsidR="006A4C88" w:rsidRDefault="006A4C88" w:rsidP="006A4C88">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EQ Florida, Inc.</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813-623-5302</w:t>
      </w:r>
    </w:p>
    <w:p w:rsidR="006A4C88" w:rsidRDefault="006A4C88" w:rsidP="006A4C88">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Florida Ship Supply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813-248-1175</w:t>
      </w:r>
    </w:p>
    <w:p w:rsidR="006A4C88" w:rsidRDefault="006A4C88" w:rsidP="006A4C88">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Republic Waste Services, Inc.</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813-961-3534</w:t>
      </w:r>
    </w:p>
    <w:p w:rsidR="006A4C88" w:rsidRDefault="006A4C88" w:rsidP="006A4C88">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Universal Environmental Solutions</w:t>
      </w:r>
      <w:r>
        <w:rPr>
          <w:rFonts w:ascii="Arial" w:eastAsia="Times New Roman" w:hAnsi="Arial" w:cs="Arial"/>
          <w:sz w:val="24"/>
          <w:szCs w:val="24"/>
        </w:rPr>
        <w:tab/>
      </w:r>
      <w:r>
        <w:rPr>
          <w:rFonts w:ascii="Arial" w:eastAsia="Times New Roman" w:hAnsi="Arial" w:cs="Arial"/>
          <w:sz w:val="24"/>
          <w:szCs w:val="24"/>
        </w:rPr>
        <w:tab/>
        <w:t>813-478-3204</w:t>
      </w:r>
    </w:p>
    <w:p w:rsidR="006A4C88" w:rsidRDefault="006A4C88" w:rsidP="006A4C88">
      <w:pPr>
        <w:tabs>
          <w:tab w:val="left" w:pos="1440"/>
          <w:tab w:val="left" w:pos="2160"/>
          <w:tab w:val="left" w:pos="2880"/>
          <w:tab w:val="left" w:pos="3600"/>
          <w:tab w:val="left" w:pos="4320"/>
          <w:tab w:val="left" w:pos="5040"/>
          <w:tab w:val="left" w:pos="576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Waste Services of Florida, Inc.</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813-248-3802</w:t>
      </w:r>
    </w:p>
    <w:p w:rsidR="006A4C88" w:rsidRDefault="006A4C88" w:rsidP="006A4C88">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6A4C88" w:rsidRDefault="006A4C88" w:rsidP="006A4C88">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E6539E" w:rsidRDefault="00E6539E" w:rsidP="006A4C88">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p w:rsidR="00E6539E" w:rsidRDefault="00E6539E">
      <w:pPr>
        <w:rPr>
          <w:rFonts w:ascii="Arial" w:eastAsia="Times New Roman" w:hAnsi="Arial" w:cs="Arial"/>
          <w:sz w:val="24"/>
          <w:szCs w:val="24"/>
        </w:rPr>
      </w:pPr>
      <w:r>
        <w:rPr>
          <w:rFonts w:ascii="Arial" w:eastAsia="Times New Roman" w:hAnsi="Arial" w:cs="Arial"/>
          <w:sz w:val="24"/>
          <w:szCs w:val="24"/>
        </w:rPr>
        <w:br w:type="page"/>
      </w:r>
    </w:p>
    <w:p w:rsidR="00596C38" w:rsidRPr="00596C38" w:rsidRDefault="00596C38" w:rsidP="00596C38">
      <w:pPr>
        <w:tabs>
          <w:tab w:val="center" w:pos="4320"/>
          <w:tab w:val="right" w:pos="8640"/>
        </w:tabs>
        <w:spacing w:after="0" w:line="240" w:lineRule="auto"/>
        <w:rPr>
          <w:rFonts w:ascii="Arial" w:eastAsia="Times New Roman" w:hAnsi="Arial" w:cs="Arial"/>
          <w:sz w:val="24"/>
          <w:szCs w:val="24"/>
        </w:rPr>
      </w:pPr>
    </w:p>
    <w:p w:rsidR="00596C38" w:rsidRPr="00596C38" w:rsidRDefault="00596C38" w:rsidP="00596C38">
      <w:pPr>
        <w:tabs>
          <w:tab w:val="center" w:pos="4320"/>
          <w:tab w:val="right" w:pos="8640"/>
        </w:tabs>
        <w:spacing w:after="0" w:line="240" w:lineRule="auto"/>
        <w:jc w:val="center"/>
        <w:rPr>
          <w:rFonts w:ascii="Arial" w:eastAsia="Times New Roman" w:hAnsi="Arial" w:cs="Arial"/>
          <w:b/>
          <w:sz w:val="24"/>
          <w:szCs w:val="24"/>
        </w:rPr>
      </w:pPr>
      <w:r w:rsidRPr="00596C38">
        <w:rPr>
          <w:rFonts w:ascii="Arial" w:eastAsia="Times New Roman" w:hAnsi="Arial" w:cs="Arial"/>
          <w:b/>
          <w:sz w:val="24"/>
          <w:szCs w:val="24"/>
        </w:rPr>
        <w:t>INDEX</w:t>
      </w:r>
    </w:p>
    <w:p w:rsidR="00596C38" w:rsidRPr="00596C38" w:rsidRDefault="00596C38" w:rsidP="00596C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r w:rsidRPr="00596C38">
        <w:rPr>
          <w:rFonts w:ascii="Arial" w:eastAsia="Times New Roman" w:hAnsi="Arial" w:cs="Arial"/>
          <w:b/>
          <w:sz w:val="24"/>
          <w:szCs w:val="24"/>
        </w:rPr>
        <w:t>ITEM</w:t>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t>PAGE</w:t>
      </w:r>
    </w:p>
    <w:p w:rsidR="00596C38" w:rsidRPr="00596C38" w:rsidRDefault="00596C38" w:rsidP="00596C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4"/>
          <w:szCs w:val="24"/>
        </w:rPr>
      </w:pPr>
    </w:p>
    <w:p w:rsidR="00596C38" w:rsidRPr="00596C38" w:rsidRDefault="00596C38" w:rsidP="00596C38">
      <w:pPr>
        <w:tabs>
          <w:tab w:val="left" w:pos="144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B70</w:t>
      </w:r>
      <w:r w:rsidRPr="00596C38">
        <w:rPr>
          <w:rFonts w:ascii="Arial" w:eastAsia="Times New Roman" w:hAnsi="Arial" w:cs="Arial"/>
          <w:sz w:val="24"/>
          <w:szCs w:val="24"/>
        </w:rPr>
        <w:tab/>
        <w:t>Abbr</w:t>
      </w:r>
      <w:r w:rsidR="00331EBD">
        <w:rPr>
          <w:rFonts w:ascii="Arial" w:eastAsia="Times New Roman" w:hAnsi="Arial" w:cs="Arial"/>
          <w:sz w:val="24"/>
          <w:szCs w:val="24"/>
        </w:rPr>
        <w:t>eviations and Reference Marks</w:t>
      </w:r>
      <w:r w:rsidR="00331EBD">
        <w:rPr>
          <w:rFonts w:ascii="Arial" w:eastAsia="Times New Roman" w:hAnsi="Arial" w:cs="Arial"/>
          <w:sz w:val="24"/>
          <w:szCs w:val="24"/>
        </w:rPr>
        <w:tab/>
        <w:t>12</w:t>
      </w:r>
    </w:p>
    <w:p w:rsidR="00596C38" w:rsidRPr="00596C38" w:rsidRDefault="00331EBD" w:rsidP="00596C38">
      <w:pPr>
        <w:tabs>
          <w:tab w:val="left" w:pos="144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B40</w:t>
      </w:r>
      <w:r>
        <w:rPr>
          <w:rFonts w:ascii="Arial" w:eastAsia="Times New Roman" w:hAnsi="Arial" w:cs="Arial"/>
          <w:sz w:val="24"/>
          <w:szCs w:val="24"/>
        </w:rPr>
        <w:tab/>
        <w:t>Access to Records</w:t>
      </w:r>
      <w:r>
        <w:rPr>
          <w:rFonts w:ascii="Arial" w:eastAsia="Times New Roman" w:hAnsi="Arial" w:cs="Arial"/>
          <w:sz w:val="24"/>
          <w:szCs w:val="24"/>
        </w:rPr>
        <w:tab/>
        <w:t>11</w:t>
      </w:r>
    </w:p>
    <w:p w:rsidR="00596C38" w:rsidRPr="00596C38" w:rsidRDefault="00596C38" w:rsidP="00596C38">
      <w:pPr>
        <w:tabs>
          <w:tab w:val="left" w:pos="144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B00</w:t>
      </w:r>
      <w:r w:rsidRPr="00596C38">
        <w:rPr>
          <w:rFonts w:ascii="Arial" w:eastAsia="Times New Roman" w:hAnsi="Arial" w:cs="Arial"/>
          <w:sz w:val="24"/>
          <w:szCs w:val="24"/>
        </w:rPr>
        <w:tab/>
        <w:t>Administration</w:t>
      </w:r>
      <w:r w:rsidRPr="00596C38">
        <w:rPr>
          <w:rFonts w:ascii="Arial" w:eastAsia="Times New Roman" w:hAnsi="Arial" w:cs="Arial"/>
          <w:sz w:val="24"/>
          <w:szCs w:val="24"/>
        </w:rPr>
        <w:tab/>
        <w:t>11</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A35</w:t>
      </w:r>
      <w:r w:rsidRPr="00596C38">
        <w:rPr>
          <w:rFonts w:ascii="Arial" w:eastAsia="Times New Roman" w:hAnsi="Arial" w:cs="Arial"/>
          <w:sz w:val="24"/>
          <w:szCs w:val="24"/>
        </w:rPr>
        <w:tab/>
        <w:t>Anchorage</w:t>
      </w:r>
      <w:r w:rsidRPr="00596C38">
        <w:rPr>
          <w:rFonts w:ascii="Arial" w:eastAsia="Times New Roman" w:hAnsi="Arial" w:cs="Arial"/>
          <w:sz w:val="24"/>
          <w:szCs w:val="24"/>
        </w:rPr>
        <w:tab/>
        <w:t>7</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B20</w:t>
      </w:r>
      <w:r w:rsidRPr="00596C38">
        <w:rPr>
          <w:rFonts w:ascii="Arial" w:eastAsia="Times New Roman" w:hAnsi="Arial" w:cs="Arial"/>
          <w:sz w:val="24"/>
          <w:szCs w:val="24"/>
        </w:rPr>
        <w:tab/>
        <w:t>Application and Interpretation of Tariff</w:t>
      </w:r>
      <w:r w:rsidRPr="00596C38">
        <w:rPr>
          <w:rFonts w:ascii="Arial" w:eastAsia="Times New Roman" w:hAnsi="Arial" w:cs="Arial"/>
          <w:sz w:val="24"/>
          <w:szCs w:val="24"/>
        </w:rPr>
        <w:tab/>
        <w:t>11</w:t>
      </w:r>
    </w:p>
    <w:p w:rsidR="00596C38" w:rsidRPr="00596C38" w:rsidRDefault="00331E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D49</w:t>
      </w:r>
      <w:r>
        <w:rPr>
          <w:rFonts w:ascii="Arial" w:eastAsia="Times New Roman" w:hAnsi="Arial" w:cs="Arial"/>
          <w:sz w:val="24"/>
          <w:szCs w:val="24"/>
        </w:rPr>
        <w:tab/>
        <w:t>Application for Berth</w:t>
      </w:r>
      <w:r>
        <w:rPr>
          <w:rFonts w:ascii="Arial" w:eastAsia="Times New Roman" w:hAnsi="Arial" w:cs="Arial"/>
          <w:sz w:val="24"/>
          <w:szCs w:val="24"/>
        </w:rPr>
        <w:tab/>
        <w:t>21</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C80</w:t>
      </w:r>
      <w:r w:rsidRPr="00596C38">
        <w:rPr>
          <w:rFonts w:ascii="Arial" w:eastAsia="Times New Roman" w:hAnsi="Arial" w:cs="Arial"/>
          <w:sz w:val="24"/>
          <w:szCs w:val="24"/>
        </w:rPr>
        <w:tab/>
        <w:t xml:space="preserve">Assignment </w:t>
      </w:r>
      <w:r w:rsidR="00331EBD">
        <w:rPr>
          <w:rFonts w:ascii="Arial" w:eastAsia="Times New Roman" w:hAnsi="Arial" w:cs="Arial"/>
          <w:sz w:val="24"/>
          <w:szCs w:val="24"/>
        </w:rPr>
        <w:t>of Space in Public Facilities</w:t>
      </w:r>
      <w:r w:rsidR="00331EBD">
        <w:rPr>
          <w:rFonts w:ascii="Arial" w:eastAsia="Times New Roman" w:hAnsi="Arial" w:cs="Arial"/>
          <w:sz w:val="24"/>
          <w:szCs w:val="24"/>
        </w:rPr>
        <w:tab/>
        <w:t>18</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D72</w:t>
      </w:r>
      <w:r w:rsidRPr="00596C38">
        <w:rPr>
          <w:rFonts w:ascii="Arial" w:eastAsia="Times New Roman" w:hAnsi="Arial" w:cs="Arial"/>
          <w:sz w:val="24"/>
          <w:szCs w:val="24"/>
        </w:rPr>
        <w:tab/>
        <w:t>Berth Assignmen</w:t>
      </w:r>
      <w:r w:rsidR="00331EBD">
        <w:rPr>
          <w:rFonts w:ascii="Arial" w:eastAsia="Times New Roman" w:hAnsi="Arial" w:cs="Arial"/>
          <w:sz w:val="24"/>
          <w:szCs w:val="24"/>
        </w:rPr>
        <w:t>t – Raising of Sunken Vessels</w:t>
      </w:r>
      <w:r w:rsidR="00331EBD">
        <w:rPr>
          <w:rFonts w:ascii="Arial" w:eastAsia="Times New Roman" w:hAnsi="Arial" w:cs="Arial"/>
          <w:sz w:val="24"/>
          <w:szCs w:val="24"/>
        </w:rPr>
        <w:tab/>
        <w:t>25</w:t>
      </w:r>
    </w:p>
    <w:p w:rsidR="00596C38" w:rsidRPr="00596C38" w:rsidRDefault="00331E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C15</w:t>
      </w:r>
      <w:r>
        <w:rPr>
          <w:rFonts w:ascii="Arial" w:eastAsia="Times New Roman" w:hAnsi="Arial" w:cs="Arial"/>
          <w:sz w:val="24"/>
          <w:szCs w:val="24"/>
        </w:rPr>
        <w:tab/>
        <w:t>Billing on Account</w:t>
      </w:r>
      <w:r>
        <w:rPr>
          <w:rFonts w:ascii="Arial" w:eastAsia="Times New Roman" w:hAnsi="Arial" w:cs="Arial"/>
          <w:sz w:val="24"/>
          <w:szCs w:val="24"/>
        </w:rPr>
        <w:tab/>
        <w:t>15</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A20</w:t>
      </w:r>
      <w:r w:rsidRPr="00596C38">
        <w:rPr>
          <w:rFonts w:ascii="Arial" w:eastAsia="Times New Roman" w:hAnsi="Arial" w:cs="Arial"/>
          <w:sz w:val="24"/>
          <w:szCs w:val="24"/>
        </w:rPr>
        <w:tab/>
        <w:t>Bridges</w:t>
      </w:r>
      <w:r w:rsidRPr="00596C38">
        <w:rPr>
          <w:rFonts w:ascii="Arial" w:eastAsia="Times New Roman" w:hAnsi="Arial" w:cs="Arial"/>
          <w:sz w:val="24"/>
          <w:szCs w:val="24"/>
        </w:rPr>
        <w:tab/>
        <w:t>6</w:t>
      </w:r>
    </w:p>
    <w:p w:rsidR="00596C38" w:rsidRPr="00596C38" w:rsidRDefault="00331E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D09</w:t>
      </w:r>
      <w:r>
        <w:rPr>
          <w:rFonts w:ascii="Arial" w:eastAsia="Times New Roman" w:hAnsi="Arial" w:cs="Arial"/>
          <w:sz w:val="24"/>
          <w:szCs w:val="24"/>
        </w:rPr>
        <w:tab/>
        <w:t>Bunkers</w:t>
      </w:r>
      <w:r>
        <w:rPr>
          <w:rFonts w:ascii="Arial" w:eastAsia="Times New Roman" w:hAnsi="Arial" w:cs="Arial"/>
          <w:sz w:val="24"/>
          <w:szCs w:val="24"/>
        </w:rPr>
        <w:tab/>
        <w:t>20</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C65</w:t>
      </w:r>
      <w:r w:rsidRPr="00596C38">
        <w:rPr>
          <w:rFonts w:ascii="Arial" w:eastAsia="Times New Roman" w:hAnsi="Arial" w:cs="Arial"/>
          <w:sz w:val="24"/>
          <w:szCs w:val="24"/>
        </w:rPr>
        <w:tab/>
        <w:t>Cargo Handlin</w:t>
      </w:r>
      <w:r w:rsidR="00331EBD">
        <w:rPr>
          <w:rFonts w:ascii="Arial" w:eastAsia="Times New Roman" w:hAnsi="Arial" w:cs="Arial"/>
          <w:sz w:val="24"/>
          <w:szCs w:val="24"/>
        </w:rPr>
        <w:t>g and Vessel Repair Materials</w:t>
      </w:r>
      <w:r w:rsidR="00331EBD">
        <w:rPr>
          <w:rFonts w:ascii="Arial" w:eastAsia="Times New Roman" w:hAnsi="Arial" w:cs="Arial"/>
          <w:sz w:val="24"/>
          <w:szCs w:val="24"/>
        </w:rPr>
        <w:tab/>
        <w:t>16</w:t>
      </w:r>
    </w:p>
    <w:p w:rsidR="00596C38" w:rsidRPr="00596C38" w:rsidRDefault="00331E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C70</w:t>
      </w:r>
      <w:r>
        <w:rPr>
          <w:rFonts w:ascii="Arial" w:eastAsia="Times New Roman" w:hAnsi="Arial" w:cs="Arial"/>
          <w:sz w:val="24"/>
          <w:szCs w:val="24"/>
        </w:rPr>
        <w:tab/>
        <w:t>Cargo Staging Area</w:t>
      </w:r>
      <w:r>
        <w:rPr>
          <w:rFonts w:ascii="Arial" w:eastAsia="Times New Roman" w:hAnsi="Arial" w:cs="Arial"/>
          <w:sz w:val="24"/>
          <w:szCs w:val="24"/>
        </w:rPr>
        <w:tab/>
        <w:t>16</w:t>
      </w:r>
    </w:p>
    <w:p w:rsidR="00596C38" w:rsidRPr="00596C38" w:rsidRDefault="00331E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C05</w:t>
      </w:r>
      <w:r>
        <w:rPr>
          <w:rFonts w:ascii="Arial" w:eastAsia="Times New Roman" w:hAnsi="Arial" w:cs="Arial"/>
          <w:sz w:val="24"/>
          <w:szCs w:val="24"/>
        </w:rPr>
        <w:tab/>
        <w:t>Cargo Statements</w:t>
      </w:r>
      <w:r>
        <w:rPr>
          <w:rFonts w:ascii="Arial" w:eastAsia="Times New Roman" w:hAnsi="Arial" w:cs="Arial"/>
          <w:sz w:val="24"/>
          <w:szCs w:val="24"/>
        </w:rPr>
        <w:tab/>
        <w:t>15</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A30</w:t>
      </w:r>
      <w:r w:rsidRPr="00596C38">
        <w:rPr>
          <w:rFonts w:ascii="Arial" w:eastAsia="Times New Roman" w:hAnsi="Arial" w:cs="Arial"/>
          <w:sz w:val="24"/>
          <w:szCs w:val="24"/>
        </w:rPr>
        <w:tab/>
        <w:t>Channel Depths and Widths</w:t>
      </w:r>
      <w:r w:rsidRPr="00596C38">
        <w:rPr>
          <w:rFonts w:ascii="Arial" w:eastAsia="Times New Roman" w:hAnsi="Arial" w:cs="Arial"/>
          <w:sz w:val="24"/>
          <w:szCs w:val="24"/>
        </w:rPr>
        <w:tab/>
        <w:t>6</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C47</w:t>
      </w:r>
      <w:r w:rsidRPr="00596C38">
        <w:rPr>
          <w:rFonts w:ascii="Arial" w:eastAsia="Times New Roman" w:hAnsi="Arial" w:cs="Arial"/>
          <w:sz w:val="24"/>
          <w:szCs w:val="24"/>
        </w:rPr>
        <w:tab/>
        <w:t>Cleanliness/O</w:t>
      </w:r>
      <w:r w:rsidR="00331EBD">
        <w:rPr>
          <w:rFonts w:ascii="Arial" w:eastAsia="Times New Roman" w:hAnsi="Arial" w:cs="Arial"/>
          <w:sz w:val="24"/>
          <w:szCs w:val="24"/>
        </w:rPr>
        <w:t>bstruction of Premise/Wharves</w:t>
      </w:r>
      <w:r w:rsidR="00331EBD">
        <w:rPr>
          <w:rFonts w:ascii="Arial" w:eastAsia="Times New Roman" w:hAnsi="Arial" w:cs="Arial"/>
          <w:sz w:val="24"/>
          <w:szCs w:val="24"/>
        </w:rPr>
        <w:tab/>
        <w:t>16</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w:t>
      </w:r>
      <w:r w:rsidR="00331EBD">
        <w:rPr>
          <w:rFonts w:ascii="Arial" w:eastAsia="Times New Roman" w:hAnsi="Arial" w:cs="Arial"/>
          <w:sz w:val="24"/>
          <w:szCs w:val="24"/>
        </w:rPr>
        <w:t>71</w:t>
      </w:r>
      <w:r w:rsidR="00331EBD">
        <w:rPr>
          <w:rFonts w:ascii="Arial" w:eastAsia="Times New Roman" w:hAnsi="Arial" w:cs="Arial"/>
          <w:sz w:val="24"/>
          <w:szCs w:val="24"/>
        </w:rPr>
        <w:tab/>
        <w:t>Collision/Allisions/Damage</w:t>
      </w:r>
      <w:r w:rsidR="00331EBD">
        <w:rPr>
          <w:rFonts w:ascii="Arial" w:eastAsia="Times New Roman" w:hAnsi="Arial" w:cs="Arial"/>
          <w:sz w:val="24"/>
          <w:szCs w:val="24"/>
        </w:rPr>
        <w:tab/>
        <w:t>24</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B</w:t>
      </w:r>
      <w:r w:rsidR="00331EBD">
        <w:rPr>
          <w:rFonts w:ascii="Arial" w:eastAsia="Times New Roman" w:hAnsi="Arial" w:cs="Arial"/>
          <w:sz w:val="24"/>
          <w:szCs w:val="24"/>
        </w:rPr>
        <w:t>30</w:t>
      </w:r>
      <w:r w:rsidR="00331EBD">
        <w:rPr>
          <w:rFonts w:ascii="Arial" w:eastAsia="Times New Roman" w:hAnsi="Arial" w:cs="Arial"/>
          <w:sz w:val="24"/>
          <w:szCs w:val="24"/>
        </w:rPr>
        <w:tab/>
        <w:t>Consent to Terms of Tariff</w:t>
      </w:r>
      <w:r w:rsidR="00331EBD">
        <w:rPr>
          <w:rFonts w:ascii="Arial" w:eastAsia="Times New Roman" w:hAnsi="Arial" w:cs="Arial"/>
          <w:sz w:val="24"/>
          <w:szCs w:val="24"/>
        </w:rPr>
        <w:tab/>
        <w:t>11</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A75</w:t>
      </w:r>
      <w:r w:rsidRPr="00596C38">
        <w:rPr>
          <w:rFonts w:ascii="Arial" w:eastAsia="Times New Roman" w:hAnsi="Arial" w:cs="Arial"/>
          <w:sz w:val="24"/>
          <w:szCs w:val="24"/>
        </w:rPr>
        <w:tab/>
        <w:t>Cooperative Vessel Traffic Service (CVTS) Tampa Bay</w:t>
      </w:r>
      <w:r w:rsidRPr="00596C38">
        <w:rPr>
          <w:rFonts w:ascii="Arial" w:eastAsia="Times New Roman" w:hAnsi="Arial" w:cs="Arial"/>
          <w:sz w:val="24"/>
          <w:szCs w:val="24"/>
        </w:rPr>
        <w:tab/>
        <w:t>9</w:t>
      </w:r>
    </w:p>
    <w:p w:rsidR="00596C38" w:rsidRPr="00596C38" w:rsidRDefault="00331E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D07</w:t>
      </w:r>
      <w:r>
        <w:rPr>
          <w:rFonts w:ascii="Arial" w:eastAsia="Times New Roman" w:hAnsi="Arial" w:cs="Arial"/>
          <w:sz w:val="24"/>
          <w:szCs w:val="24"/>
        </w:rPr>
        <w:tab/>
        <w:t>Customs</w:t>
      </w:r>
      <w:r>
        <w:rPr>
          <w:rFonts w:ascii="Arial" w:eastAsia="Times New Roman" w:hAnsi="Arial" w:cs="Arial"/>
          <w:sz w:val="24"/>
          <w:szCs w:val="24"/>
        </w:rPr>
        <w:tab/>
        <w:t>19</w:t>
      </w:r>
    </w:p>
    <w:p w:rsidR="00596C38" w:rsidRPr="00596C38" w:rsidRDefault="00331E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C45</w:t>
      </w:r>
      <w:r>
        <w:rPr>
          <w:rFonts w:ascii="Arial" w:eastAsia="Times New Roman" w:hAnsi="Arial" w:cs="Arial"/>
          <w:sz w:val="24"/>
          <w:szCs w:val="24"/>
        </w:rPr>
        <w:tab/>
        <w:t>Damage to Property</w:t>
      </w:r>
      <w:r>
        <w:rPr>
          <w:rFonts w:ascii="Arial" w:eastAsia="Times New Roman" w:hAnsi="Arial" w:cs="Arial"/>
          <w:sz w:val="24"/>
          <w:szCs w:val="24"/>
        </w:rPr>
        <w:tab/>
        <w:t>16</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B60</w:t>
      </w:r>
      <w:r w:rsidRPr="00596C38">
        <w:rPr>
          <w:rFonts w:ascii="Arial" w:eastAsia="Times New Roman" w:hAnsi="Arial" w:cs="Arial"/>
          <w:sz w:val="24"/>
          <w:szCs w:val="24"/>
        </w:rPr>
        <w:tab/>
        <w:t>Dangerous and Hazar</w:t>
      </w:r>
      <w:r w:rsidR="00331EBD">
        <w:rPr>
          <w:rFonts w:ascii="Arial" w:eastAsia="Times New Roman" w:hAnsi="Arial" w:cs="Arial"/>
          <w:sz w:val="24"/>
          <w:szCs w:val="24"/>
        </w:rPr>
        <w:t>dous Cargo</w:t>
      </w:r>
      <w:r w:rsidR="00331EBD">
        <w:rPr>
          <w:rFonts w:ascii="Arial" w:eastAsia="Times New Roman" w:hAnsi="Arial" w:cs="Arial"/>
          <w:sz w:val="24"/>
          <w:szCs w:val="24"/>
        </w:rPr>
        <w:tab/>
        <w:t>12</w:t>
      </w:r>
    </w:p>
    <w:p w:rsidR="00596C38" w:rsidRPr="00596C38" w:rsidRDefault="00331E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B80</w:t>
      </w:r>
      <w:r>
        <w:rPr>
          <w:rFonts w:ascii="Arial" w:eastAsia="Times New Roman" w:hAnsi="Arial" w:cs="Arial"/>
          <w:sz w:val="24"/>
          <w:szCs w:val="24"/>
        </w:rPr>
        <w:tab/>
        <w:t>Definitions</w:t>
      </w:r>
      <w:r>
        <w:rPr>
          <w:rFonts w:ascii="Arial" w:eastAsia="Times New Roman" w:hAnsi="Arial" w:cs="Arial"/>
          <w:sz w:val="24"/>
          <w:szCs w:val="24"/>
        </w:rPr>
        <w:tab/>
        <w:t>12</w:t>
      </w:r>
    </w:p>
    <w:p w:rsidR="00596C38" w:rsidRPr="00596C38" w:rsidRDefault="00331E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C25</w:t>
      </w:r>
      <w:r>
        <w:rPr>
          <w:rFonts w:ascii="Arial" w:eastAsia="Times New Roman" w:hAnsi="Arial" w:cs="Arial"/>
          <w:sz w:val="24"/>
          <w:szCs w:val="24"/>
        </w:rPr>
        <w:tab/>
        <w:t>Delinquent Bills</w:t>
      </w:r>
      <w:r>
        <w:rPr>
          <w:rFonts w:ascii="Arial" w:eastAsia="Times New Roman" w:hAnsi="Arial" w:cs="Arial"/>
          <w:sz w:val="24"/>
          <w:szCs w:val="24"/>
        </w:rPr>
        <w:tab/>
        <w:t>15</w:t>
      </w:r>
    </w:p>
    <w:p w:rsidR="00596C38" w:rsidRPr="00596C38" w:rsidRDefault="00331E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C30</w:t>
      </w:r>
      <w:r>
        <w:rPr>
          <w:rFonts w:ascii="Arial" w:eastAsia="Times New Roman" w:hAnsi="Arial" w:cs="Arial"/>
          <w:sz w:val="24"/>
          <w:szCs w:val="24"/>
        </w:rPr>
        <w:tab/>
        <w:t>Delinquent List</w:t>
      </w:r>
      <w:r>
        <w:rPr>
          <w:rFonts w:ascii="Arial" w:eastAsia="Times New Roman" w:hAnsi="Arial" w:cs="Arial"/>
          <w:sz w:val="24"/>
          <w:szCs w:val="24"/>
        </w:rPr>
        <w:tab/>
        <w:t>15</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A50</w:t>
      </w:r>
      <w:r w:rsidRPr="00596C38">
        <w:rPr>
          <w:rFonts w:ascii="Arial" w:eastAsia="Times New Roman" w:hAnsi="Arial" w:cs="Arial"/>
          <w:sz w:val="24"/>
          <w:szCs w:val="24"/>
        </w:rPr>
        <w:tab/>
        <w:t>Density/Salinity</w:t>
      </w:r>
      <w:r w:rsidRPr="00596C38">
        <w:rPr>
          <w:rFonts w:ascii="Arial" w:eastAsia="Times New Roman" w:hAnsi="Arial" w:cs="Arial"/>
          <w:sz w:val="24"/>
          <w:szCs w:val="24"/>
        </w:rPr>
        <w:tab/>
        <w:t>8</w:t>
      </w:r>
    </w:p>
    <w:p w:rsidR="00596C38" w:rsidRPr="00596C38" w:rsidRDefault="00331E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D80</w:t>
      </w:r>
      <w:r>
        <w:rPr>
          <w:rFonts w:ascii="Arial" w:eastAsia="Times New Roman" w:hAnsi="Arial" w:cs="Arial"/>
          <w:sz w:val="24"/>
          <w:szCs w:val="24"/>
        </w:rPr>
        <w:tab/>
        <w:t>Disposal of Garbage</w:t>
      </w:r>
      <w:r>
        <w:rPr>
          <w:rFonts w:ascii="Arial" w:eastAsia="Times New Roman" w:hAnsi="Arial" w:cs="Arial"/>
          <w:sz w:val="24"/>
          <w:szCs w:val="24"/>
        </w:rPr>
        <w:tab/>
        <w:t>26</w:t>
      </w:r>
    </w:p>
    <w:p w:rsidR="00596C38" w:rsidRPr="00596C38" w:rsidRDefault="00B551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D15</w:t>
      </w:r>
      <w:r>
        <w:rPr>
          <w:rFonts w:ascii="Arial" w:eastAsia="Times New Roman" w:hAnsi="Arial" w:cs="Arial"/>
          <w:sz w:val="24"/>
          <w:szCs w:val="24"/>
        </w:rPr>
        <w:tab/>
        <w:t>Dockage Begins and Ends</w:t>
      </w:r>
      <w:r>
        <w:rPr>
          <w:rFonts w:ascii="Arial" w:eastAsia="Times New Roman" w:hAnsi="Arial" w:cs="Arial"/>
          <w:sz w:val="24"/>
          <w:szCs w:val="24"/>
        </w:rPr>
        <w:tab/>
        <w:t>20</w:t>
      </w:r>
    </w:p>
    <w:p w:rsidR="00596C38" w:rsidRPr="00596C38" w:rsidRDefault="00B551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D35</w:t>
      </w:r>
      <w:r>
        <w:rPr>
          <w:rFonts w:ascii="Arial" w:eastAsia="Times New Roman" w:hAnsi="Arial" w:cs="Arial"/>
          <w:sz w:val="24"/>
          <w:szCs w:val="24"/>
        </w:rPr>
        <w:tab/>
        <w:t>Dockage Rates</w:t>
      </w:r>
      <w:r>
        <w:rPr>
          <w:rFonts w:ascii="Arial" w:eastAsia="Times New Roman" w:hAnsi="Arial" w:cs="Arial"/>
          <w:sz w:val="24"/>
          <w:szCs w:val="24"/>
        </w:rPr>
        <w:tab/>
        <w:t>21</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D20</w:t>
      </w:r>
      <w:r w:rsidRPr="00596C38">
        <w:rPr>
          <w:rFonts w:ascii="Arial" w:eastAsia="Times New Roman" w:hAnsi="Arial" w:cs="Arial"/>
          <w:sz w:val="24"/>
          <w:szCs w:val="24"/>
        </w:rPr>
        <w:tab/>
        <w:t>Dockage Rates and C</w:t>
      </w:r>
      <w:r w:rsidR="00B551BD">
        <w:rPr>
          <w:rFonts w:ascii="Arial" w:eastAsia="Times New Roman" w:hAnsi="Arial" w:cs="Arial"/>
          <w:sz w:val="24"/>
          <w:szCs w:val="24"/>
        </w:rPr>
        <w:t>onditions on Arrested Vessels</w:t>
      </w:r>
      <w:r w:rsidR="00B551BD">
        <w:rPr>
          <w:rFonts w:ascii="Arial" w:eastAsia="Times New Roman" w:hAnsi="Arial" w:cs="Arial"/>
          <w:sz w:val="24"/>
          <w:szCs w:val="24"/>
        </w:rPr>
        <w:tab/>
        <w:t>21</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D45</w:t>
      </w:r>
      <w:r w:rsidRPr="00596C38">
        <w:rPr>
          <w:rFonts w:ascii="Arial" w:eastAsia="Times New Roman" w:hAnsi="Arial" w:cs="Arial"/>
          <w:sz w:val="24"/>
          <w:szCs w:val="24"/>
        </w:rPr>
        <w:tab/>
        <w:t>Electrical Service to Refrigerated Containers or</w:t>
      </w:r>
    </w:p>
    <w:p w:rsidR="00596C38" w:rsidRPr="00596C38" w:rsidRDefault="00B551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ab/>
        <w:t>Trailers</w:t>
      </w:r>
      <w:r>
        <w:rPr>
          <w:rFonts w:ascii="Arial" w:eastAsia="Times New Roman" w:hAnsi="Arial" w:cs="Arial"/>
          <w:sz w:val="24"/>
          <w:szCs w:val="24"/>
        </w:rPr>
        <w:tab/>
        <w:t>21</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A10</w:t>
      </w:r>
      <w:r w:rsidRPr="00596C38">
        <w:rPr>
          <w:rFonts w:ascii="Arial" w:eastAsia="Times New Roman" w:hAnsi="Arial" w:cs="Arial"/>
          <w:sz w:val="24"/>
          <w:szCs w:val="24"/>
        </w:rPr>
        <w:tab/>
        <w:t>Entrance</w:t>
      </w:r>
      <w:r w:rsidRPr="00596C38">
        <w:rPr>
          <w:rFonts w:ascii="Arial" w:eastAsia="Times New Roman" w:hAnsi="Arial" w:cs="Arial"/>
          <w:sz w:val="24"/>
          <w:szCs w:val="24"/>
        </w:rPr>
        <w:tab/>
        <w:t>6</w:t>
      </w:r>
    </w:p>
    <w:p w:rsidR="00596C38" w:rsidRPr="00596C38" w:rsidRDefault="00B551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B50</w:t>
      </w:r>
      <w:r>
        <w:rPr>
          <w:rFonts w:ascii="Arial" w:eastAsia="Times New Roman" w:hAnsi="Arial" w:cs="Arial"/>
          <w:sz w:val="24"/>
          <w:szCs w:val="24"/>
        </w:rPr>
        <w:tab/>
        <w:t>Exclusion From Tariff</w:t>
      </w:r>
      <w:r>
        <w:rPr>
          <w:rFonts w:ascii="Arial" w:eastAsia="Times New Roman" w:hAnsi="Arial" w:cs="Arial"/>
          <w:sz w:val="24"/>
          <w:szCs w:val="24"/>
        </w:rPr>
        <w:tab/>
        <w:t>12</w:t>
      </w:r>
    </w:p>
    <w:p w:rsidR="00596C38" w:rsidRPr="00596C38" w:rsidRDefault="00B551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B92</w:t>
      </w:r>
      <w:r>
        <w:rPr>
          <w:rFonts w:ascii="Arial" w:eastAsia="Times New Roman" w:hAnsi="Arial" w:cs="Arial"/>
          <w:sz w:val="24"/>
          <w:szCs w:val="24"/>
        </w:rPr>
        <w:tab/>
        <w:t>Foreign Consuls</w:t>
      </w:r>
      <w:r>
        <w:rPr>
          <w:rFonts w:ascii="Arial" w:eastAsia="Times New Roman" w:hAnsi="Arial" w:cs="Arial"/>
          <w:sz w:val="24"/>
          <w:szCs w:val="24"/>
        </w:rPr>
        <w:tab/>
        <w:t>14</w:t>
      </w:r>
    </w:p>
    <w:p w:rsidR="00596C38" w:rsidRPr="00596C38" w:rsidRDefault="00827602"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B91</w:t>
      </w:r>
      <w:r w:rsidR="00596C38" w:rsidRPr="00596C38">
        <w:rPr>
          <w:rFonts w:ascii="Arial" w:eastAsia="Times New Roman" w:hAnsi="Arial" w:cs="Arial"/>
          <w:sz w:val="24"/>
          <w:szCs w:val="24"/>
        </w:rPr>
        <w:tab/>
        <w:t>Freque</w:t>
      </w:r>
      <w:r w:rsidR="00B551BD">
        <w:rPr>
          <w:rFonts w:ascii="Arial" w:eastAsia="Times New Roman" w:hAnsi="Arial" w:cs="Arial"/>
          <w:sz w:val="24"/>
          <w:szCs w:val="24"/>
        </w:rPr>
        <w:t>ntly Called Telephone Numbers</w:t>
      </w:r>
      <w:r w:rsidR="00B551BD">
        <w:rPr>
          <w:rFonts w:ascii="Arial" w:eastAsia="Times New Roman" w:hAnsi="Arial" w:cs="Arial"/>
          <w:sz w:val="24"/>
          <w:szCs w:val="24"/>
        </w:rPr>
        <w:tab/>
        <w:t>12</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C00</w:t>
      </w:r>
      <w:r w:rsidRPr="00596C38">
        <w:rPr>
          <w:rFonts w:ascii="Arial" w:eastAsia="Times New Roman" w:hAnsi="Arial" w:cs="Arial"/>
          <w:sz w:val="24"/>
          <w:szCs w:val="24"/>
        </w:rPr>
        <w:tab/>
        <w:t>General</w:t>
      </w:r>
      <w:r w:rsidR="00B551BD">
        <w:rPr>
          <w:rFonts w:ascii="Arial" w:eastAsia="Times New Roman" w:hAnsi="Arial" w:cs="Arial"/>
          <w:sz w:val="24"/>
          <w:szCs w:val="24"/>
        </w:rPr>
        <w:t xml:space="preserve"> Restrictions and Limitations</w:t>
      </w:r>
      <w:r w:rsidR="00B551BD">
        <w:rPr>
          <w:rFonts w:ascii="Arial" w:eastAsia="Times New Roman" w:hAnsi="Arial" w:cs="Arial"/>
          <w:sz w:val="24"/>
          <w:szCs w:val="24"/>
        </w:rPr>
        <w:tab/>
        <w:t>15</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D25</w:t>
      </w:r>
      <w:r w:rsidRPr="00596C38">
        <w:rPr>
          <w:rFonts w:ascii="Arial" w:eastAsia="Times New Roman" w:hAnsi="Arial" w:cs="Arial"/>
          <w:sz w:val="24"/>
          <w:szCs w:val="24"/>
        </w:rPr>
        <w:tab/>
        <w:t>Grace Period i</w:t>
      </w:r>
      <w:r w:rsidR="00B551BD">
        <w:rPr>
          <w:rFonts w:ascii="Arial" w:eastAsia="Times New Roman" w:hAnsi="Arial" w:cs="Arial"/>
          <w:sz w:val="24"/>
          <w:szCs w:val="24"/>
        </w:rPr>
        <w:t>n Calculation of Dockage Days</w:t>
      </w:r>
      <w:r w:rsidR="00B551BD">
        <w:rPr>
          <w:rFonts w:ascii="Arial" w:eastAsia="Times New Roman" w:hAnsi="Arial" w:cs="Arial"/>
          <w:sz w:val="24"/>
          <w:szCs w:val="24"/>
        </w:rPr>
        <w:tab/>
        <w:t>21</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D00</w:t>
      </w:r>
      <w:r w:rsidR="00B551BD">
        <w:rPr>
          <w:rFonts w:ascii="Arial" w:eastAsia="Times New Roman" w:hAnsi="Arial" w:cs="Arial"/>
          <w:sz w:val="24"/>
          <w:szCs w:val="24"/>
        </w:rPr>
        <w:tab/>
        <w:t>Harbor Master Fee</w:t>
      </w:r>
      <w:r w:rsidR="00B551BD">
        <w:rPr>
          <w:rFonts w:ascii="Arial" w:eastAsia="Times New Roman" w:hAnsi="Arial" w:cs="Arial"/>
          <w:sz w:val="24"/>
          <w:szCs w:val="24"/>
        </w:rPr>
        <w:tab/>
        <w:t>19</w:t>
      </w:r>
    </w:p>
    <w:p w:rsidR="00596C38" w:rsidRPr="00596C38" w:rsidRDefault="00B551BD"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D08</w:t>
      </w:r>
      <w:r>
        <w:rPr>
          <w:rFonts w:ascii="Arial" w:eastAsia="Times New Roman" w:hAnsi="Arial" w:cs="Arial"/>
          <w:sz w:val="24"/>
          <w:szCs w:val="24"/>
        </w:rPr>
        <w:tab/>
        <w:t>Immigration</w:t>
      </w:r>
      <w:r>
        <w:rPr>
          <w:rFonts w:ascii="Arial" w:eastAsia="Times New Roman" w:hAnsi="Arial" w:cs="Arial"/>
          <w:sz w:val="24"/>
          <w:szCs w:val="24"/>
        </w:rPr>
        <w:tab/>
        <w:t>20</w:t>
      </w:r>
    </w:p>
    <w:p w:rsidR="00596C38" w:rsidRPr="00596C38" w:rsidRDefault="00596C38" w:rsidP="00596C38">
      <w:pPr>
        <w:tabs>
          <w:tab w:val="center" w:pos="4320"/>
          <w:tab w:val="right" w:pos="8640"/>
        </w:tabs>
        <w:spacing w:after="0" w:line="240" w:lineRule="auto"/>
        <w:rPr>
          <w:rFonts w:ascii="Arial" w:eastAsia="Times New Roman" w:hAnsi="Arial" w:cs="Arial"/>
          <w:sz w:val="24"/>
          <w:szCs w:val="24"/>
        </w:rPr>
      </w:pPr>
    </w:p>
    <w:p w:rsidR="00596C38" w:rsidRPr="00596C38" w:rsidRDefault="00596C38" w:rsidP="00596C38">
      <w:pPr>
        <w:tabs>
          <w:tab w:val="center" w:pos="4320"/>
          <w:tab w:val="right" w:pos="8640"/>
        </w:tabs>
        <w:spacing w:after="0" w:line="240" w:lineRule="auto"/>
        <w:jc w:val="center"/>
        <w:rPr>
          <w:rFonts w:ascii="Arial" w:eastAsia="Times New Roman" w:hAnsi="Arial" w:cs="Arial"/>
          <w:b/>
          <w:sz w:val="24"/>
          <w:szCs w:val="24"/>
        </w:rPr>
      </w:pPr>
      <w:r w:rsidRPr="00596C38">
        <w:rPr>
          <w:rFonts w:ascii="Arial" w:eastAsia="Times New Roman" w:hAnsi="Arial" w:cs="Arial"/>
          <w:b/>
          <w:sz w:val="24"/>
          <w:szCs w:val="24"/>
        </w:rPr>
        <w:t>INDEX</w:t>
      </w:r>
    </w:p>
    <w:p w:rsidR="00596C38" w:rsidRPr="00596C38" w:rsidRDefault="00596C38" w:rsidP="00596C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rPr>
      </w:pPr>
      <w:r w:rsidRPr="00596C38">
        <w:rPr>
          <w:rFonts w:ascii="Arial" w:eastAsia="Times New Roman" w:hAnsi="Arial" w:cs="Arial"/>
          <w:b/>
          <w:sz w:val="24"/>
          <w:szCs w:val="24"/>
        </w:rPr>
        <w:t>ITEM</w:t>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r>
      <w:r w:rsidRPr="00596C38">
        <w:rPr>
          <w:rFonts w:ascii="Arial" w:eastAsia="Times New Roman" w:hAnsi="Arial" w:cs="Arial"/>
          <w:b/>
          <w:sz w:val="24"/>
          <w:szCs w:val="24"/>
        </w:rPr>
        <w:tab/>
        <w:t>PAGE</w:t>
      </w:r>
    </w:p>
    <w:p w:rsidR="00596C38" w:rsidRPr="00596C38" w:rsidRDefault="00596C38" w:rsidP="00596C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4"/>
          <w:szCs w:val="24"/>
        </w:rPr>
      </w:pP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C</w:t>
      </w:r>
      <w:r w:rsidR="00FA2FC3">
        <w:rPr>
          <w:rFonts w:ascii="Arial" w:eastAsia="Times New Roman" w:hAnsi="Arial" w:cs="Arial"/>
          <w:sz w:val="24"/>
          <w:szCs w:val="24"/>
        </w:rPr>
        <w:t>35</w:t>
      </w:r>
      <w:r w:rsidR="00FA2FC3">
        <w:rPr>
          <w:rFonts w:ascii="Arial" w:eastAsia="Times New Roman" w:hAnsi="Arial" w:cs="Arial"/>
          <w:sz w:val="24"/>
          <w:szCs w:val="24"/>
        </w:rPr>
        <w:tab/>
        <w:t>Indemnity Bond Requirement</w:t>
      </w:r>
      <w:r w:rsidR="00FA2FC3">
        <w:rPr>
          <w:rFonts w:ascii="Arial" w:eastAsia="Times New Roman" w:hAnsi="Arial" w:cs="Arial"/>
          <w:sz w:val="24"/>
          <w:szCs w:val="24"/>
        </w:rPr>
        <w:tab/>
        <w:t>15</w:t>
      </w:r>
    </w:p>
    <w:p w:rsidR="00596C38" w:rsidRPr="00596C38" w:rsidRDefault="004D365F"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Index</w:t>
      </w:r>
      <w:r>
        <w:rPr>
          <w:rFonts w:ascii="Arial" w:eastAsia="Times New Roman" w:hAnsi="Arial" w:cs="Arial"/>
          <w:sz w:val="24"/>
          <w:szCs w:val="24"/>
        </w:rPr>
        <w:tab/>
      </w:r>
      <w:r>
        <w:rPr>
          <w:rFonts w:ascii="Arial" w:eastAsia="Times New Roman" w:hAnsi="Arial" w:cs="Arial"/>
          <w:sz w:val="24"/>
          <w:szCs w:val="24"/>
        </w:rPr>
        <w:tab/>
        <w:t>28</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B10</w:t>
      </w:r>
      <w:r w:rsidRPr="00596C38">
        <w:rPr>
          <w:rFonts w:ascii="Arial" w:eastAsia="Times New Roman" w:hAnsi="Arial" w:cs="Arial"/>
          <w:sz w:val="24"/>
          <w:szCs w:val="24"/>
        </w:rPr>
        <w:tab/>
        <w:t>Jurisdiction</w:t>
      </w:r>
      <w:r w:rsidRPr="00596C38">
        <w:rPr>
          <w:rFonts w:ascii="Arial" w:eastAsia="Times New Roman" w:hAnsi="Arial" w:cs="Arial"/>
          <w:sz w:val="24"/>
          <w:szCs w:val="24"/>
        </w:rPr>
        <w:tab/>
        <w:t>11</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C55</w:t>
      </w:r>
      <w:r w:rsidRPr="00596C38">
        <w:rPr>
          <w:rFonts w:ascii="Arial" w:eastAsia="Times New Roman" w:hAnsi="Arial" w:cs="Arial"/>
          <w:sz w:val="24"/>
          <w:szCs w:val="24"/>
        </w:rPr>
        <w:tab/>
      </w:r>
      <w:r w:rsidR="004D365F">
        <w:rPr>
          <w:rFonts w:ascii="Arial" w:eastAsia="Times New Roman" w:hAnsi="Arial" w:cs="Arial"/>
          <w:sz w:val="24"/>
          <w:szCs w:val="24"/>
        </w:rPr>
        <w:t>Licensing of Steamship Agents</w:t>
      </w:r>
      <w:r w:rsidR="004D365F">
        <w:rPr>
          <w:rFonts w:ascii="Arial" w:eastAsia="Times New Roman" w:hAnsi="Arial" w:cs="Arial"/>
          <w:sz w:val="24"/>
          <w:szCs w:val="24"/>
        </w:rPr>
        <w:tab/>
        <w:t>16</w:t>
      </w:r>
    </w:p>
    <w:p w:rsidR="00596C38" w:rsidRPr="00596C38" w:rsidRDefault="004D365F"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D61</w:t>
      </w:r>
      <w:r>
        <w:rPr>
          <w:rFonts w:ascii="Arial" w:eastAsia="Times New Roman" w:hAnsi="Arial" w:cs="Arial"/>
          <w:sz w:val="24"/>
          <w:szCs w:val="24"/>
        </w:rPr>
        <w:tab/>
        <w:t>Lights</w:t>
      </w:r>
      <w:r>
        <w:rPr>
          <w:rFonts w:ascii="Arial" w:eastAsia="Times New Roman" w:hAnsi="Arial" w:cs="Arial"/>
          <w:sz w:val="24"/>
          <w:szCs w:val="24"/>
        </w:rPr>
        <w:tab/>
      </w:r>
      <w:r>
        <w:rPr>
          <w:rFonts w:ascii="Arial" w:eastAsia="Times New Roman" w:hAnsi="Arial" w:cs="Arial"/>
          <w:sz w:val="24"/>
          <w:szCs w:val="24"/>
        </w:rPr>
        <w:tab/>
        <w:t>24</w:t>
      </w:r>
    </w:p>
    <w:p w:rsidR="00596C38" w:rsidRPr="00596C38" w:rsidRDefault="00596C38" w:rsidP="00596C38">
      <w:pPr>
        <w:numPr>
          <w:ilvl w:val="0"/>
          <w:numId w:val="9"/>
        </w:num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List of Changes and Effective Pages</w:t>
      </w:r>
      <w:r w:rsidRPr="00596C38">
        <w:rPr>
          <w:rFonts w:ascii="Arial" w:eastAsia="Times New Roman" w:hAnsi="Arial" w:cs="Arial"/>
          <w:sz w:val="24"/>
          <w:szCs w:val="24"/>
        </w:rPr>
        <w:tab/>
        <w:t>2</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A00</w:t>
      </w:r>
      <w:r w:rsidRPr="00596C38">
        <w:rPr>
          <w:rFonts w:ascii="Arial" w:eastAsia="Times New Roman" w:hAnsi="Arial" w:cs="Arial"/>
          <w:sz w:val="24"/>
          <w:szCs w:val="24"/>
        </w:rPr>
        <w:tab/>
        <w:t>Location</w:t>
      </w:r>
      <w:r w:rsidRPr="00596C38">
        <w:rPr>
          <w:rFonts w:ascii="Arial" w:eastAsia="Times New Roman" w:hAnsi="Arial" w:cs="Arial"/>
          <w:sz w:val="24"/>
          <w:szCs w:val="24"/>
        </w:rPr>
        <w:tab/>
        <w:t>6</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D54</w:t>
      </w:r>
      <w:r w:rsidRPr="00596C38">
        <w:rPr>
          <w:rFonts w:ascii="Arial" w:eastAsia="Times New Roman" w:hAnsi="Arial" w:cs="Arial"/>
          <w:sz w:val="24"/>
          <w:szCs w:val="24"/>
        </w:rPr>
        <w:tab/>
        <w:t>Manning of</w:t>
      </w:r>
      <w:r w:rsidR="004D365F">
        <w:rPr>
          <w:rFonts w:ascii="Arial" w:eastAsia="Times New Roman" w:hAnsi="Arial" w:cs="Arial"/>
          <w:sz w:val="24"/>
          <w:szCs w:val="24"/>
        </w:rPr>
        <w:t xml:space="preserve"> Vessels</w:t>
      </w:r>
      <w:r w:rsidR="004D365F">
        <w:rPr>
          <w:rFonts w:ascii="Arial" w:eastAsia="Times New Roman" w:hAnsi="Arial" w:cs="Arial"/>
          <w:sz w:val="24"/>
          <w:szCs w:val="24"/>
        </w:rPr>
        <w:tab/>
        <w:t>24</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C73</w:t>
      </w:r>
      <w:r w:rsidRPr="00596C38">
        <w:rPr>
          <w:rFonts w:ascii="Arial" w:eastAsia="Times New Roman" w:hAnsi="Arial" w:cs="Arial"/>
          <w:sz w:val="24"/>
          <w:szCs w:val="24"/>
        </w:rPr>
        <w:tab/>
        <w:t>Operating Rul</w:t>
      </w:r>
      <w:r w:rsidR="004D365F">
        <w:rPr>
          <w:rFonts w:ascii="Arial" w:eastAsia="Times New Roman" w:hAnsi="Arial" w:cs="Arial"/>
          <w:sz w:val="24"/>
          <w:szCs w:val="24"/>
        </w:rPr>
        <w:t>es for Loading of Scrap Metal</w:t>
      </w:r>
      <w:r w:rsidR="004D365F">
        <w:rPr>
          <w:rFonts w:ascii="Arial" w:eastAsia="Times New Roman" w:hAnsi="Arial" w:cs="Arial"/>
          <w:sz w:val="24"/>
          <w:szCs w:val="24"/>
        </w:rPr>
        <w:tab/>
        <w:t>16</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D55</w:t>
      </w:r>
      <w:r w:rsidRPr="00596C38">
        <w:rPr>
          <w:rFonts w:ascii="Arial" w:eastAsia="Times New Roman" w:hAnsi="Arial" w:cs="Arial"/>
          <w:sz w:val="24"/>
          <w:szCs w:val="24"/>
        </w:rPr>
        <w:tab/>
        <w:t>Operation of Heavy Lift Derrick Barges or</w:t>
      </w:r>
    </w:p>
    <w:p w:rsidR="00596C38" w:rsidRPr="00596C38" w:rsidRDefault="004D365F"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ab/>
        <w:t>Barge-Mounted Equipment</w:t>
      </w:r>
      <w:r>
        <w:rPr>
          <w:rFonts w:ascii="Arial" w:eastAsia="Times New Roman" w:hAnsi="Arial" w:cs="Arial"/>
          <w:sz w:val="24"/>
          <w:szCs w:val="24"/>
        </w:rPr>
        <w:tab/>
        <w:t>24</w:t>
      </w:r>
    </w:p>
    <w:p w:rsidR="00596C38" w:rsidRPr="00596C38" w:rsidRDefault="004D365F"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C20</w:t>
      </w:r>
      <w:r>
        <w:rPr>
          <w:rFonts w:ascii="Arial" w:eastAsia="Times New Roman" w:hAnsi="Arial" w:cs="Arial"/>
          <w:sz w:val="24"/>
          <w:szCs w:val="24"/>
        </w:rPr>
        <w:tab/>
        <w:t>Payment of Bills</w:t>
      </w:r>
      <w:r>
        <w:rPr>
          <w:rFonts w:ascii="Arial" w:eastAsia="Times New Roman" w:hAnsi="Arial" w:cs="Arial"/>
          <w:sz w:val="24"/>
          <w:szCs w:val="24"/>
        </w:rPr>
        <w:tab/>
        <w:t>15</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A65</w:t>
      </w:r>
      <w:r w:rsidRPr="00596C38">
        <w:rPr>
          <w:rFonts w:ascii="Arial" w:eastAsia="Times New Roman" w:hAnsi="Arial" w:cs="Arial"/>
          <w:sz w:val="24"/>
          <w:szCs w:val="24"/>
        </w:rPr>
        <w:tab/>
        <w:t>Pilotage</w:t>
      </w:r>
      <w:r w:rsidRPr="00596C38">
        <w:rPr>
          <w:rFonts w:ascii="Arial" w:eastAsia="Times New Roman" w:hAnsi="Arial" w:cs="Arial"/>
          <w:sz w:val="24"/>
          <w:szCs w:val="24"/>
        </w:rPr>
        <w:tab/>
        <w:t>8</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 xml:space="preserve">  --</w:t>
      </w:r>
      <w:r w:rsidRPr="00596C38">
        <w:rPr>
          <w:rFonts w:ascii="Arial" w:eastAsia="Times New Roman" w:hAnsi="Arial" w:cs="Arial"/>
          <w:sz w:val="24"/>
          <w:szCs w:val="24"/>
        </w:rPr>
        <w:tab/>
        <w:t>Preface</w:t>
      </w:r>
      <w:r w:rsidRPr="00596C38">
        <w:rPr>
          <w:rFonts w:ascii="Arial" w:eastAsia="Times New Roman" w:hAnsi="Arial" w:cs="Arial"/>
          <w:sz w:val="24"/>
          <w:szCs w:val="24"/>
        </w:rPr>
        <w:tab/>
        <w:t>1</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A80</w:t>
      </w:r>
      <w:r w:rsidRPr="00596C38">
        <w:rPr>
          <w:rFonts w:ascii="Arial" w:eastAsia="Times New Roman" w:hAnsi="Arial" w:cs="Arial"/>
          <w:sz w:val="24"/>
          <w:szCs w:val="24"/>
        </w:rPr>
        <w:tab/>
        <w:t>Pollution of Air and Water</w:t>
      </w:r>
      <w:r w:rsidRPr="00596C38">
        <w:rPr>
          <w:rFonts w:ascii="Arial" w:eastAsia="Times New Roman" w:hAnsi="Arial" w:cs="Arial"/>
          <w:sz w:val="24"/>
          <w:szCs w:val="24"/>
        </w:rPr>
        <w:tab/>
        <w:t>10</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B15</w:t>
      </w:r>
      <w:r w:rsidRPr="00596C38">
        <w:rPr>
          <w:rFonts w:ascii="Arial" w:eastAsia="Times New Roman" w:hAnsi="Arial" w:cs="Arial"/>
          <w:sz w:val="24"/>
          <w:szCs w:val="24"/>
        </w:rPr>
        <w:tab/>
        <w:t>Port Access</w:t>
      </w:r>
      <w:r w:rsidRPr="00596C38">
        <w:rPr>
          <w:rFonts w:ascii="Arial" w:eastAsia="Times New Roman" w:hAnsi="Arial" w:cs="Arial"/>
          <w:sz w:val="24"/>
          <w:szCs w:val="24"/>
        </w:rPr>
        <w:tab/>
        <w:t>11</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D75</w:t>
      </w:r>
      <w:r w:rsidRPr="00596C38">
        <w:rPr>
          <w:rFonts w:ascii="Arial" w:eastAsia="Times New Roman" w:hAnsi="Arial" w:cs="Arial"/>
          <w:sz w:val="24"/>
          <w:szCs w:val="24"/>
        </w:rPr>
        <w:tab/>
        <w:t>Port Tamp</w:t>
      </w:r>
      <w:r w:rsidR="004D365F">
        <w:rPr>
          <w:rFonts w:ascii="Arial" w:eastAsia="Times New Roman" w:hAnsi="Arial" w:cs="Arial"/>
          <w:sz w:val="24"/>
          <w:szCs w:val="24"/>
        </w:rPr>
        <w:t>a Bay District Anchor</w:t>
      </w:r>
      <w:r w:rsidR="00DA6AC1">
        <w:rPr>
          <w:rFonts w:ascii="Arial" w:eastAsia="Times New Roman" w:hAnsi="Arial" w:cs="Arial"/>
          <w:sz w:val="24"/>
          <w:szCs w:val="24"/>
        </w:rPr>
        <w:t>ing</w:t>
      </w:r>
      <w:r w:rsidR="00DA6AC1">
        <w:rPr>
          <w:rFonts w:ascii="Arial" w:eastAsia="Times New Roman" w:hAnsi="Arial" w:cs="Arial"/>
          <w:sz w:val="24"/>
          <w:szCs w:val="24"/>
        </w:rPr>
        <w:tab/>
        <w:t>25</w:t>
      </w:r>
    </w:p>
    <w:p w:rsidR="00596C38" w:rsidRPr="00596C38" w:rsidRDefault="00DA6AC1"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D06</w:t>
      </w:r>
      <w:r>
        <w:rPr>
          <w:rFonts w:ascii="Arial" w:eastAsia="Times New Roman" w:hAnsi="Arial" w:cs="Arial"/>
          <w:sz w:val="24"/>
          <w:szCs w:val="24"/>
        </w:rPr>
        <w:tab/>
        <w:t>Quarantine</w:t>
      </w:r>
      <w:r>
        <w:rPr>
          <w:rFonts w:ascii="Arial" w:eastAsia="Times New Roman" w:hAnsi="Arial" w:cs="Arial"/>
          <w:sz w:val="24"/>
          <w:szCs w:val="24"/>
        </w:rPr>
        <w:tab/>
        <w:t>19</w:t>
      </w:r>
    </w:p>
    <w:p w:rsidR="00596C38" w:rsidRPr="00596C38" w:rsidRDefault="00DA6AC1"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C10</w:t>
      </w:r>
      <w:r>
        <w:rPr>
          <w:rFonts w:ascii="Arial" w:eastAsia="Times New Roman" w:hAnsi="Arial" w:cs="Arial"/>
          <w:sz w:val="24"/>
          <w:szCs w:val="24"/>
        </w:rPr>
        <w:tab/>
        <w:t>Recognized Working Hours</w:t>
      </w:r>
      <w:r>
        <w:rPr>
          <w:rFonts w:ascii="Arial" w:eastAsia="Times New Roman" w:hAnsi="Arial" w:cs="Arial"/>
          <w:sz w:val="24"/>
          <w:szCs w:val="24"/>
        </w:rPr>
        <w:tab/>
        <w:t>15</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D53</w:t>
      </w:r>
      <w:r w:rsidRPr="00596C38">
        <w:rPr>
          <w:rFonts w:ascii="Arial" w:eastAsia="Times New Roman" w:hAnsi="Arial" w:cs="Arial"/>
          <w:sz w:val="24"/>
          <w:szCs w:val="24"/>
        </w:rPr>
        <w:tab/>
        <w:t>Requiremen</w:t>
      </w:r>
      <w:r w:rsidR="00DA6AC1">
        <w:rPr>
          <w:rFonts w:ascii="Arial" w:eastAsia="Times New Roman" w:hAnsi="Arial" w:cs="Arial"/>
          <w:sz w:val="24"/>
          <w:szCs w:val="24"/>
        </w:rPr>
        <w:t>t of Vessels to Work Overtime</w:t>
      </w:r>
      <w:r w:rsidR="00DA6AC1">
        <w:rPr>
          <w:rFonts w:ascii="Arial" w:eastAsia="Times New Roman" w:hAnsi="Arial" w:cs="Arial"/>
          <w:sz w:val="24"/>
          <w:szCs w:val="24"/>
        </w:rPr>
        <w:tab/>
        <w:t>23</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C40</w:t>
      </w:r>
      <w:r w:rsidRPr="00596C38">
        <w:rPr>
          <w:rFonts w:ascii="Arial" w:eastAsia="Times New Roman" w:hAnsi="Arial" w:cs="Arial"/>
          <w:sz w:val="24"/>
          <w:szCs w:val="24"/>
        </w:rPr>
        <w:tab/>
        <w:t>Resp</w:t>
      </w:r>
      <w:r w:rsidR="00DA6AC1">
        <w:rPr>
          <w:rFonts w:ascii="Arial" w:eastAsia="Times New Roman" w:hAnsi="Arial" w:cs="Arial"/>
          <w:sz w:val="24"/>
          <w:szCs w:val="24"/>
        </w:rPr>
        <w:t>onsibility for Loss or Damage</w:t>
      </w:r>
      <w:r w:rsidR="00DA6AC1">
        <w:rPr>
          <w:rFonts w:ascii="Arial" w:eastAsia="Times New Roman" w:hAnsi="Arial" w:cs="Arial"/>
          <w:sz w:val="24"/>
          <w:szCs w:val="24"/>
        </w:rPr>
        <w:tab/>
        <w:t>16</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D10</w:t>
      </w:r>
      <w:r w:rsidRPr="00596C38">
        <w:rPr>
          <w:rFonts w:ascii="Arial" w:eastAsia="Times New Roman" w:hAnsi="Arial" w:cs="Arial"/>
          <w:sz w:val="24"/>
          <w:szCs w:val="24"/>
        </w:rPr>
        <w:tab/>
        <w:t>Responsibility for Payment of Dockage and Other</w:t>
      </w:r>
    </w:p>
    <w:p w:rsidR="00596C38" w:rsidRPr="00596C38" w:rsidRDefault="00DA6AC1"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ab/>
        <w:t>Charges Incurred by Vessel</w:t>
      </w:r>
      <w:r>
        <w:rPr>
          <w:rFonts w:ascii="Arial" w:eastAsia="Times New Roman" w:hAnsi="Arial" w:cs="Arial"/>
          <w:sz w:val="24"/>
          <w:szCs w:val="24"/>
        </w:rPr>
        <w:tab/>
        <w:t>20</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C50</w:t>
      </w:r>
      <w:r w:rsidRPr="00596C38">
        <w:rPr>
          <w:rFonts w:ascii="Arial" w:eastAsia="Times New Roman" w:hAnsi="Arial" w:cs="Arial"/>
          <w:sz w:val="24"/>
          <w:szCs w:val="24"/>
        </w:rPr>
        <w:tab/>
        <w:t xml:space="preserve">Restriction of Loading or Unloading Vessels to </w:t>
      </w:r>
    </w:p>
    <w:p w:rsidR="00596C38" w:rsidRPr="00596C38" w:rsidRDefault="00DA6AC1"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ab/>
        <w:t>Licensed Stevedores</w:t>
      </w:r>
      <w:r>
        <w:rPr>
          <w:rFonts w:ascii="Arial" w:eastAsia="Times New Roman" w:hAnsi="Arial" w:cs="Arial"/>
          <w:sz w:val="24"/>
          <w:szCs w:val="24"/>
        </w:rPr>
        <w:tab/>
        <w:t>16</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 xml:space="preserve">  --</w:t>
      </w:r>
      <w:r w:rsidRPr="00596C38">
        <w:rPr>
          <w:rFonts w:ascii="Arial" w:eastAsia="Times New Roman" w:hAnsi="Arial" w:cs="Arial"/>
          <w:sz w:val="24"/>
          <w:szCs w:val="24"/>
        </w:rPr>
        <w:tab/>
        <w:t>Table of Contents</w:t>
      </w:r>
      <w:r w:rsidRPr="00596C38">
        <w:rPr>
          <w:rFonts w:ascii="Arial" w:eastAsia="Times New Roman" w:hAnsi="Arial" w:cs="Arial"/>
          <w:sz w:val="24"/>
          <w:szCs w:val="24"/>
        </w:rPr>
        <w:tab/>
        <w:t>3</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A40</w:t>
      </w:r>
      <w:r w:rsidRPr="00596C38">
        <w:rPr>
          <w:rFonts w:ascii="Arial" w:eastAsia="Times New Roman" w:hAnsi="Arial" w:cs="Arial"/>
          <w:sz w:val="24"/>
          <w:szCs w:val="24"/>
        </w:rPr>
        <w:tab/>
        <w:t>Tides and Tidal Currents</w:t>
      </w:r>
      <w:r w:rsidRPr="00596C38">
        <w:rPr>
          <w:rFonts w:ascii="Arial" w:eastAsia="Times New Roman" w:hAnsi="Arial" w:cs="Arial"/>
          <w:sz w:val="24"/>
          <w:szCs w:val="24"/>
        </w:rPr>
        <w:tab/>
        <w:t>7</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A70</w:t>
      </w:r>
      <w:r w:rsidRPr="00596C38">
        <w:rPr>
          <w:rFonts w:ascii="Arial" w:eastAsia="Times New Roman" w:hAnsi="Arial" w:cs="Arial"/>
          <w:sz w:val="24"/>
          <w:szCs w:val="24"/>
        </w:rPr>
        <w:tab/>
        <w:t>Tugs</w:t>
      </w:r>
      <w:r w:rsidRPr="00596C38">
        <w:rPr>
          <w:rFonts w:ascii="Arial" w:eastAsia="Times New Roman" w:hAnsi="Arial" w:cs="Arial"/>
          <w:sz w:val="24"/>
          <w:szCs w:val="24"/>
        </w:rPr>
        <w:tab/>
      </w:r>
      <w:r w:rsidRPr="00596C38">
        <w:rPr>
          <w:rFonts w:ascii="Arial" w:eastAsia="Times New Roman" w:hAnsi="Arial" w:cs="Arial"/>
          <w:sz w:val="24"/>
          <w:szCs w:val="24"/>
        </w:rPr>
        <w:tab/>
        <w:t>9</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D30</w:t>
      </w:r>
      <w:r w:rsidRPr="00596C38">
        <w:rPr>
          <w:rFonts w:ascii="Arial" w:eastAsia="Times New Roman" w:hAnsi="Arial" w:cs="Arial"/>
          <w:sz w:val="24"/>
          <w:szCs w:val="24"/>
        </w:rPr>
        <w:tab/>
        <w:t>Vesse</w:t>
      </w:r>
      <w:r w:rsidR="00DA6AC1">
        <w:rPr>
          <w:rFonts w:ascii="Arial" w:eastAsia="Times New Roman" w:hAnsi="Arial" w:cs="Arial"/>
          <w:sz w:val="24"/>
          <w:szCs w:val="24"/>
        </w:rPr>
        <w:t>ls Exempt from Dockage Charge</w:t>
      </w:r>
      <w:r w:rsidR="00DA6AC1">
        <w:rPr>
          <w:rFonts w:ascii="Arial" w:eastAsia="Times New Roman" w:hAnsi="Arial" w:cs="Arial"/>
          <w:sz w:val="24"/>
          <w:szCs w:val="24"/>
        </w:rPr>
        <w:tab/>
        <w:t>21</w:t>
      </w:r>
    </w:p>
    <w:p w:rsidR="00596C38" w:rsidRPr="00596C38" w:rsidRDefault="00DA6AC1"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D50</w:t>
      </w:r>
      <w:r>
        <w:rPr>
          <w:rFonts w:ascii="Arial" w:eastAsia="Times New Roman" w:hAnsi="Arial" w:cs="Arial"/>
          <w:sz w:val="24"/>
          <w:szCs w:val="24"/>
        </w:rPr>
        <w:tab/>
        <w:t>Vessel Delays</w:t>
      </w:r>
      <w:r>
        <w:rPr>
          <w:rFonts w:ascii="Arial" w:eastAsia="Times New Roman" w:hAnsi="Arial" w:cs="Arial"/>
          <w:sz w:val="24"/>
          <w:szCs w:val="24"/>
        </w:rPr>
        <w:tab/>
        <w:t>23</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D52</w:t>
      </w:r>
      <w:r w:rsidR="00DA6AC1">
        <w:rPr>
          <w:rFonts w:ascii="Arial" w:eastAsia="Times New Roman" w:hAnsi="Arial" w:cs="Arial"/>
          <w:sz w:val="24"/>
          <w:szCs w:val="24"/>
        </w:rPr>
        <w:tab/>
        <w:t>Vessel Movements – Penalties</w:t>
      </w:r>
      <w:r w:rsidR="00DA6AC1">
        <w:rPr>
          <w:rFonts w:ascii="Arial" w:eastAsia="Times New Roman" w:hAnsi="Arial" w:cs="Arial"/>
          <w:sz w:val="24"/>
          <w:szCs w:val="24"/>
        </w:rPr>
        <w:tab/>
        <w:t>23</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D05</w:t>
      </w:r>
      <w:r w:rsidRPr="00596C38">
        <w:rPr>
          <w:rFonts w:ascii="Arial" w:eastAsia="Times New Roman" w:hAnsi="Arial" w:cs="Arial"/>
          <w:sz w:val="24"/>
          <w:szCs w:val="24"/>
        </w:rPr>
        <w:tab/>
        <w:t>Vessel Represent</w:t>
      </w:r>
      <w:r w:rsidR="00DA6AC1">
        <w:rPr>
          <w:rFonts w:ascii="Arial" w:eastAsia="Times New Roman" w:hAnsi="Arial" w:cs="Arial"/>
          <w:sz w:val="24"/>
          <w:szCs w:val="24"/>
        </w:rPr>
        <w:t>ation</w:t>
      </w:r>
      <w:r w:rsidR="00DA6AC1">
        <w:rPr>
          <w:rFonts w:ascii="Arial" w:eastAsia="Times New Roman" w:hAnsi="Arial" w:cs="Arial"/>
          <w:sz w:val="24"/>
          <w:szCs w:val="24"/>
        </w:rPr>
        <w:tab/>
        <w:t>19</w:t>
      </w:r>
    </w:p>
    <w:p w:rsidR="00596C38" w:rsidRPr="00596C38" w:rsidRDefault="00DA6AC1"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D60</w:t>
      </w:r>
      <w:r>
        <w:rPr>
          <w:rFonts w:ascii="Arial" w:eastAsia="Times New Roman" w:hAnsi="Arial" w:cs="Arial"/>
          <w:sz w:val="24"/>
          <w:szCs w:val="24"/>
        </w:rPr>
        <w:tab/>
        <w:t>Water</w:t>
      </w:r>
      <w:r>
        <w:rPr>
          <w:rFonts w:ascii="Arial" w:eastAsia="Times New Roman" w:hAnsi="Arial" w:cs="Arial"/>
          <w:sz w:val="24"/>
          <w:szCs w:val="24"/>
        </w:rPr>
        <w:tab/>
      </w:r>
      <w:r>
        <w:rPr>
          <w:rFonts w:ascii="Arial" w:eastAsia="Times New Roman" w:hAnsi="Arial" w:cs="Arial"/>
          <w:sz w:val="24"/>
          <w:szCs w:val="24"/>
        </w:rPr>
        <w:tab/>
        <w:t>24</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r w:rsidRPr="00596C38">
        <w:rPr>
          <w:rFonts w:ascii="Arial" w:eastAsia="Times New Roman" w:hAnsi="Arial" w:cs="Arial"/>
          <w:sz w:val="24"/>
          <w:szCs w:val="24"/>
        </w:rPr>
        <w:t>A60</w:t>
      </w:r>
      <w:r w:rsidRPr="00596C38">
        <w:rPr>
          <w:rFonts w:ascii="Arial" w:eastAsia="Times New Roman" w:hAnsi="Arial" w:cs="Arial"/>
          <w:sz w:val="24"/>
          <w:szCs w:val="24"/>
        </w:rPr>
        <w:tab/>
        <w:t>Weather Conditions</w:t>
      </w:r>
      <w:r w:rsidRPr="00596C38">
        <w:rPr>
          <w:rFonts w:ascii="Arial" w:eastAsia="Times New Roman" w:hAnsi="Arial" w:cs="Arial"/>
          <w:sz w:val="24"/>
          <w:szCs w:val="24"/>
        </w:rPr>
        <w:tab/>
        <w:t>8</w:t>
      </w:r>
    </w:p>
    <w:p w:rsidR="00596C38" w:rsidRPr="00596C38" w:rsidRDefault="00DA6AC1" w:rsidP="00596C38">
      <w:pPr>
        <w:tabs>
          <w:tab w:val="left" w:pos="1440"/>
          <w:tab w:val="left" w:pos="2160"/>
          <w:tab w:val="decimal" w:pos="7632"/>
        </w:tabs>
        <w:spacing w:after="0" w:line="240" w:lineRule="auto"/>
        <w:rPr>
          <w:rFonts w:ascii="Arial" w:eastAsia="Times New Roman" w:hAnsi="Arial" w:cs="Arial"/>
          <w:sz w:val="24"/>
          <w:szCs w:val="24"/>
        </w:rPr>
      </w:pPr>
      <w:r>
        <w:rPr>
          <w:rFonts w:ascii="Arial" w:eastAsia="Times New Roman" w:hAnsi="Arial" w:cs="Arial"/>
          <w:sz w:val="24"/>
          <w:szCs w:val="24"/>
        </w:rPr>
        <w:t>C75</w:t>
      </w:r>
      <w:r>
        <w:rPr>
          <w:rFonts w:ascii="Arial" w:eastAsia="Times New Roman" w:hAnsi="Arial" w:cs="Arial"/>
          <w:sz w:val="24"/>
          <w:szCs w:val="24"/>
        </w:rPr>
        <w:tab/>
        <w:t>Weighing of Vehicles</w:t>
      </w:r>
      <w:r>
        <w:rPr>
          <w:rFonts w:ascii="Arial" w:eastAsia="Times New Roman" w:hAnsi="Arial" w:cs="Arial"/>
          <w:sz w:val="24"/>
          <w:szCs w:val="24"/>
        </w:rPr>
        <w:tab/>
        <w:t>18</w:t>
      </w:r>
    </w:p>
    <w:p w:rsidR="00596C38" w:rsidRPr="00596C38" w:rsidRDefault="00596C38" w:rsidP="00596C38">
      <w:pPr>
        <w:tabs>
          <w:tab w:val="left" w:pos="1440"/>
          <w:tab w:val="left" w:pos="2160"/>
          <w:tab w:val="decimal" w:pos="7632"/>
        </w:tabs>
        <w:spacing w:after="0" w:line="240" w:lineRule="auto"/>
        <w:rPr>
          <w:rFonts w:ascii="Arial" w:eastAsia="Times New Roman" w:hAnsi="Arial" w:cs="Arial"/>
          <w:sz w:val="24"/>
          <w:szCs w:val="24"/>
        </w:rPr>
      </w:pPr>
    </w:p>
    <w:p w:rsidR="00E6539E" w:rsidRPr="00F44A2E" w:rsidRDefault="00E6539E" w:rsidP="006A4C88">
      <w:pPr>
        <w:tabs>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sz w:val="24"/>
          <w:szCs w:val="24"/>
        </w:rPr>
      </w:pPr>
    </w:p>
    <w:sectPr w:rsidR="00E6539E" w:rsidRPr="00F44A2E" w:rsidSect="00691187">
      <w:headerReference w:type="even" r:id="rId18"/>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C8" w:rsidRDefault="00ED22C8" w:rsidP="00F46F4D">
      <w:pPr>
        <w:spacing w:after="0" w:line="240" w:lineRule="auto"/>
      </w:pPr>
      <w:r>
        <w:separator/>
      </w:r>
    </w:p>
  </w:endnote>
  <w:endnote w:type="continuationSeparator" w:id="0">
    <w:p w:rsidR="00ED22C8" w:rsidRDefault="00ED22C8" w:rsidP="00F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98" w:rsidRDefault="00623C98" w:rsidP="00691187">
    <w:pPr>
      <w:pStyle w:val="Footer"/>
      <w:pBdr>
        <w:bottom w:val="single" w:sz="12" w:space="1" w:color="auto"/>
      </w:pBdr>
      <w:rPr>
        <w:rFonts w:ascii="Arial" w:hAnsi="Arial" w:cs="Arial"/>
      </w:rPr>
    </w:pPr>
  </w:p>
  <w:p w:rsidR="00623C98" w:rsidRDefault="00623C98" w:rsidP="00691187">
    <w:pPr>
      <w:pStyle w:val="Footer"/>
      <w:rPr>
        <w:rFonts w:ascii="Arial" w:hAnsi="Arial" w:cs="Arial"/>
      </w:rPr>
    </w:pPr>
  </w:p>
  <w:p w:rsidR="00623C98" w:rsidRPr="00933267" w:rsidRDefault="00623C98" w:rsidP="00691187">
    <w:pPr>
      <w:pStyle w:val="Footer"/>
      <w:jc w:val="right"/>
      <w:rPr>
        <w:rFonts w:ascii="Arial" w:hAnsi="Arial" w:cs="Arial"/>
      </w:rPr>
    </w:pPr>
    <w:r>
      <w:rPr>
        <w:rFonts w:ascii="Arial" w:hAnsi="Arial" w:cs="Arial"/>
      </w:rPr>
      <w:t>EFFECTIVE:  26 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C8" w:rsidRDefault="00ED22C8" w:rsidP="00F46F4D">
      <w:pPr>
        <w:spacing w:after="0" w:line="240" w:lineRule="auto"/>
      </w:pPr>
      <w:r>
        <w:separator/>
      </w:r>
    </w:p>
  </w:footnote>
  <w:footnote w:type="continuationSeparator" w:id="0">
    <w:p w:rsidR="00ED22C8" w:rsidRDefault="00ED22C8" w:rsidP="00F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98" w:rsidRDefault="00623C98" w:rsidP="006911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C98" w:rsidRDefault="00623C98" w:rsidP="006911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98" w:rsidRDefault="00623C98" w:rsidP="00691187">
    <w:pPr>
      <w:pStyle w:val="Header"/>
      <w:framePr w:wrap="around" w:vAnchor="text" w:hAnchor="margin" w:xAlign="right" w:y="1"/>
      <w:rPr>
        <w:rStyle w:val="PageNumber"/>
      </w:rPr>
    </w:pPr>
  </w:p>
  <w:p w:rsidR="00623C98" w:rsidRDefault="00623C98" w:rsidP="00691187">
    <w:pPr>
      <w:ind w:right="360"/>
      <w:jc w:val="right"/>
      <w:rPr>
        <w:rFonts w:ascii="Arial" w:hAnsi="Arial" w:cs="Arial"/>
      </w:rPr>
    </w:pPr>
    <w:r w:rsidRPr="00933267">
      <w:rPr>
        <w:rFonts w:ascii="Arial" w:hAnsi="Arial" w:cs="Arial"/>
      </w:rPr>
      <w:t xml:space="preserve">PORT OF </w:t>
    </w:r>
    <w:smartTag w:uri="urn:schemas-microsoft-com:office:smarttags" w:element="City">
      <w:smartTag w:uri="urn:schemas-microsoft-com:office:smarttags" w:element="place">
        <w:r w:rsidRPr="00933267">
          <w:rPr>
            <w:rFonts w:ascii="Arial" w:hAnsi="Arial" w:cs="Arial"/>
          </w:rPr>
          <w:t>TAMPA</w:t>
        </w:r>
      </w:smartTag>
    </w:smartTag>
    <w:r>
      <w:rPr>
        <w:rFonts w:ascii="Arial" w:hAnsi="Arial" w:cs="Arial"/>
      </w:rPr>
      <w:t xml:space="preserve">                               PAGE NO. </w:t>
    </w:r>
    <w:r>
      <w:rPr>
        <w:rStyle w:val="PageNumber"/>
      </w:rPr>
      <w:fldChar w:fldCharType="begin"/>
    </w:r>
    <w:r>
      <w:rPr>
        <w:rStyle w:val="PageNumber"/>
      </w:rPr>
      <w:instrText xml:space="preserve"> PAGE </w:instrText>
    </w:r>
    <w:r>
      <w:rPr>
        <w:rStyle w:val="PageNumber"/>
      </w:rPr>
      <w:fldChar w:fldCharType="separate"/>
    </w:r>
    <w:r w:rsidR="0026101E">
      <w:rPr>
        <w:rStyle w:val="PageNumber"/>
        <w:noProof/>
      </w:rPr>
      <w:t>1</w:t>
    </w:r>
    <w:r>
      <w:rPr>
        <w:rStyle w:val="PageNumber"/>
      </w:rPr>
      <w:fldChar w:fldCharType="end"/>
    </w:r>
  </w:p>
  <w:p w:rsidR="00623C98" w:rsidRPr="00933267" w:rsidRDefault="00623C98" w:rsidP="00691187">
    <w:pPr>
      <w:ind w:right="360"/>
      <w:jc w:val="center"/>
      <w:rPr>
        <w:rFonts w:ascii="Arial" w:hAnsi="Arial" w:cs="Arial"/>
      </w:rPr>
    </w:pPr>
    <w:r w:rsidRPr="00933267">
      <w:rPr>
        <w:rFonts w:ascii="Arial" w:hAnsi="Arial" w:cs="Arial"/>
      </w:rPr>
      <w:t>OPERATIONS MANUAL NO. 6</w:t>
    </w:r>
  </w:p>
  <w:p w:rsidR="00623C98" w:rsidRDefault="00623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192"/>
    <w:multiLevelType w:val="multilevel"/>
    <w:tmpl w:val="C7D6DBEA"/>
    <w:numStyleLink w:val="CurrentList1"/>
  </w:abstractNum>
  <w:abstractNum w:abstractNumId="1" w15:restartNumberingAfterBreak="0">
    <w:nsid w:val="18885D76"/>
    <w:multiLevelType w:val="hybridMultilevel"/>
    <w:tmpl w:val="1DDE25EC"/>
    <w:lvl w:ilvl="0" w:tplc="8FD200A4">
      <w:start w:val="1"/>
      <w:numFmt w:val="decimal"/>
      <w:lvlText w:val="%1."/>
      <w:lvlJc w:val="left"/>
      <w:pPr>
        <w:tabs>
          <w:tab w:val="num" w:pos="1080"/>
        </w:tabs>
        <w:ind w:left="1080" w:hanging="720"/>
      </w:pPr>
      <w:rPr>
        <w:rFonts w:hint="default"/>
      </w:rPr>
    </w:lvl>
    <w:lvl w:ilvl="1" w:tplc="A7780FC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2AA69F0E">
      <w:start w:val="1"/>
      <w:numFmt w:val="upperLetter"/>
      <w:lvlText w:val="(%4)"/>
      <w:lvlJc w:val="left"/>
      <w:pPr>
        <w:ind w:left="585" w:hanging="405"/>
      </w:pPr>
      <w:rPr>
        <w:rFonts w:hint="default"/>
        <w:b w:val="0"/>
        <w:smallCaps/>
      </w:rPr>
    </w:lvl>
    <w:lvl w:ilvl="4" w:tplc="8B223F40">
      <w:start w:val="8"/>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103DF"/>
    <w:multiLevelType w:val="hybridMultilevel"/>
    <w:tmpl w:val="2EDE6B54"/>
    <w:lvl w:ilvl="0" w:tplc="0409000F">
      <w:start w:val="1"/>
      <w:numFmt w:val="bullet"/>
      <w:lvlText w:val=""/>
      <w:lvlJc w:val="left"/>
      <w:pPr>
        <w:tabs>
          <w:tab w:val="num" w:pos="720"/>
        </w:tabs>
        <w:ind w:left="720" w:hanging="360"/>
      </w:pPr>
      <w:rPr>
        <w:rFonts w:ascii="Symbol" w:hAnsi="Symbol" w:hint="default"/>
      </w:rPr>
    </w:lvl>
    <w:lvl w:ilvl="1" w:tplc="E1BA1FF0">
      <w:start w:val="2"/>
      <w:numFmt w:val="lowerLetter"/>
      <w:lvlText w:val="%2."/>
      <w:lvlJc w:val="left"/>
      <w:pPr>
        <w:tabs>
          <w:tab w:val="num" w:pos="1800"/>
        </w:tabs>
        <w:ind w:left="1800" w:hanging="720"/>
      </w:pPr>
      <w:rPr>
        <w:rFonts w:hint="default"/>
      </w:rPr>
    </w:lvl>
    <w:lvl w:ilvl="2" w:tplc="FF7C04C4">
      <w:start w:val="4"/>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F80402"/>
    <w:multiLevelType w:val="hybridMultilevel"/>
    <w:tmpl w:val="F25C5840"/>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B279E"/>
    <w:multiLevelType w:val="hybridMultilevel"/>
    <w:tmpl w:val="47642964"/>
    <w:lvl w:ilvl="0" w:tplc="04090019">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E10F05"/>
    <w:multiLevelType w:val="hybridMultilevel"/>
    <w:tmpl w:val="1624E52C"/>
    <w:lvl w:ilvl="0" w:tplc="BABEA854">
      <w:start w:val="1"/>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15:restartNumberingAfterBreak="0">
    <w:nsid w:val="4A49146E"/>
    <w:multiLevelType w:val="hybridMultilevel"/>
    <w:tmpl w:val="4024FCC6"/>
    <w:lvl w:ilvl="0" w:tplc="897AB8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682"/>
    <w:multiLevelType w:val="hybridMultilevel"/>
    <w:tmpl w:val="81FC206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4E085E"/>
    <w:multiLevelType w:val="multilevel"/>
    <w:tmpl w:val="C7D6DBEA"/>
    <w:styleLink w:val="CurrentList1"/>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8"/>
  </w:num>
  <w:num w:numId="5">
    <w:abstractNumId w:val="0"/>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19"/>
    <w:rsid w:val="00000FD7"/>
    <w:rsid w:val="00016723"/>
    <w:rsid w:val="00024E81"/>
    <w:rsid w:val="00042E13"/>
    <w:rsid w:val="00062AAE"/>
    <w:rsid w:val="00071325"/>
    <w:rsid w:val="00073559"/>
    <w:rsid w:val="000911CF"/>
    <w:rsid w:val="000A2B4B"/>
    <w:rsid w:val="000A2F94"/>
    <w:rsid w:val="000B55F4"/>
    <w:rsid w:val="000C4613"/>
    <w:rsid w:val="000D58B7"/>
    <w:rsid w:val="000E299F"/>
    <w:rsid w:val="0010132B"/>
    <w:rsid w:val="00103F05"/>
    <w:rsid w:val="00105672"/>
    <w:rsid w:val="00115ECC"/>
    <w:rsid w:val="001249FD"/>
    <w:rsid w:val="00143B19"/>
    <w:rsid w:val="0016095C"/>
    <w:rsid w:val="00196AA6"/>
    <w:rsid w:val="001E1CAE"/>
    <w:rsid w:val="001E1DD7"/>
    <w:rsid w:val="001E6596"/>
    <w:rsid w:val="001F106D"/>
    <w:rsid w:val="001F4EBF"/>
    <w:rsid w:val="00205B15"/>
    <w:rsid w:val="00215F17"/>
    <w:rsid w:val="00217A10"/>
    <w:rsid w:val="0023354D"/>
    <w:rsid w:val="002427A8"/>
    <w:rsid w:val="00252DAA"/>
    <w:rsid w:val="0026101E"/>
    <w:rsid w:val="00261482"/>
    <w:rsid w:val="002761FF"/>
    <w:rsid w:val="00285A8E"/>
    <w:rsid w:val="00292B5E"/>
    <w:rsid w:val="002B2538"/>
    <w:rsid w:val="002F7DA8"/>
    <w:rsid w:val="00302F17"/>
    <w:rsid w:val="00311A6F"/>
    <w:rsid w:val="00320149"/>
    <w:rsid w:val="0032365D"/>
    <w:rsid w:val="00331EBD"/>
    <w:rsid w:val="00333BDB"/>
    <w:rsid w:val="0034759D"/>
    <w:rsid w:val="00352277"/>
    <w:rsid w:val="00383D2D"/>
    <w:rsid w:val="003B4AB0"/>
    <w:rsid w:val="003C0CAF"/>
    <w:rsid w:val="003D05C9"/>
    <w:rsid w:val="003D74A1"/>
    <w:rsid w:val="003E13CF"/>
    <w:rsid w:val="00401DEC"/>
    <w:rsid w:val="00412DB3"/>
    <w:rsid w:val="00430F2B"/>
    <w:rsid w:val="00431C91"/>
    <w:rsid w:val="00441ACF"/>
    <w:rsid w:val="00444B38"/>
    <w:rsid w:val="0046054C"/>
    <w:rsid w:val="00494C29"/>
    <w:rsid w:val="004965BF"/>
    <w:rsid w:val="004A35DF"/>
    <w:rsid w:val="004D365F"/>
    <w:rsid w:val="004E13BD"/>
    <w:rsid w:val="004E3687"/>
    <w:rsid w:val="004E7D39"/>
    <w:rsid w:val="004F18CC"/>
    <w:rsid w:val="004F5E73"/>
    <w:rsid w:val="005369CA"/>
    <w:rsid w:val="00542B5C"/>
    <w:rsid w:val="00564133"/>
    <w:rsid w:val="0056460C"/>
    <w:rsid w:val="00596C38"/>
    <w:rsid w:val="005E04D9"/>
    <w:rsid w:val="005E7E1B"/>
    <w:rsid w:val="005F6551"/>
    <w:rsid w:val="00604C0A"/>
    <w:rsid w:val="00623C98"/>
    <w:rsid w:val="00641FFE"/>
    <w:rsid w:val="006451B0"/>
    <w:rsid w:val="0064698D"/>
    <w:rsid w:val="00664AC4"/>
    <w:rsid w:val="00672C55"/>
    <w:rsid w:val="006734A4"/>
    <w:rsid w:val="00674145"/>
    <w:rsid w:val="00681BE1"/>
    <w:rsid w:val="00691187"/>
    <w:rsid w:val="006A4C88"/>
    <w:rsid w:val="006D30D4"/>
    <w:rsid w:val="006D42F6"/>
    <w:rsid w:val="006D4869"/>
    <w:rsid w:val="006F2E62"/>
    <w:rsid w:val="0070249D"/>
    <w:rsid w:val="00706AAF"/>
    <w:rsid w:val="00710A04"/>
    <w:rsid w:val="0072383F"/>
    <w:rsid w:val="007271E6"/>
    <w:rsid w:val="00732A49"/>
    <w:rsid w:val="00737219"/>
    <w:rsid w:val="00747D71"/>
    <w:rsid w:val="00750401"/>
    <w:rsid w:val="007540B6"/>
    <w:rsid w:val="00754A6B"/>
    <w:rsid w:val="00760496"/>
    <w:rsid w:val="007617A8"/>
    <w:rsid w:val="0076562F"/>
    <w:rsid w:val="00767C74"/>
    <w:rsid w:val="00776F15"/>
    <w:rsid w:val="00782BD9"/>
    <w:rsid w:val="00783057"/>
    <w:rsid w:val="0078474A"/>
    <w:rsid w:val="007901F4"/>
    <w:rsid w:val="007C2047"/>
    <w:rsid w:val="007D5A16"/>
    <w:rsid w:val="00827602"/>
    <w:rsid w:val="00830826"/>
    <w:rsid w:val="008516F6"/>
    <w:rsid w:val="008617CA"/>
    <w:rsid w:val="008628EB"/>
    <w:rsid w:val="008737E7"/>
    <w:rsid w:val="00887FB4"/>
    <w:rsid w:val="008A2EDC"/>
    <w:rsid w:val="008B0355"/>
    <w:rsid w:val="008B724E"/>
    <w:rsid w:val="008C728C"/>
    <w:rsid w:val="008D382B"/>
    <w:rsid w:val="008E047F"/>
    <w:rsid w:val="008F0895"/>
    <w:rsid w:val="008F3D71"/>
    <w:rsid w:val="009016B2"/>
    <w:rsid w:val="00905FDD"/>
    <w:rsid w:val="0091370B"/>
    <w:rsid w:val="00923F06"/>
    <w:rsid w:val="009359FA"/>
    <w:rsid w:val="009364C8"/>
    <w:rsid w:val="00957E5E"/>
    <w:rsid w:val="00963B86"/>
    <w:rsid w:val="009676C7"/>
    <w:rsid w:val="009A1A4A"/>
    <w:rsid w:val="009B2DA4"/>
    <w:rsid w:val="009B4485"/>
    <w:rsid w:val="009B6806"/>
    <w:rsid w:val="009D15CB"/>
    <w:rsid w:val="009F0740"/>
    <w:rsid w:val="009F391D"/>
    <w:rsid w:val="009F508C"/>
    <w:rsid w:val="009F690E"/>
    <w:rsid w:val="00A00644"/>
    <w:rsid w:val="00A15DDA"/>
    <w:rsid w:val="00A171EB"/>
    <w:rsid w:val="00A3490D"/>
    <w:rsid w:val="00A429EE"/>
    <w:rsid w:val="00A44B99"/>
    <w:rsid w:val="00A65C0A"/>
    <w:rsid w:val="00A72EB0"/>
    <w:rsid w:val="00A864CA"/>
    <w:rsid w:val="00AB5CB2"/>
    <w:rsid w:val="00AB5E7B"/>
    <w:rsid w:val="00AB72A5"/>
    <w:rsid w:val="00AE0A07"/>
    <w:rsid w:val="00AE40BA"/>
    <w:rsid w:val="00AE7C8B"/>
    <w:rsid w:val="00B159FD"/>
    <w:rsid w:val="00B404A5"/>
    <w:rsid w:val="00B4380C"/>
    <w:rsid w:val="00B551BD"/>
    <w:rsid w:val="00B62BCC"/>
    <w:rsid w:val="00B64DC8"/>
    <w:rsid w:val="00B66D44"/>
    <w:rsid w:val="00B74946"/>
    <w:rsid w:val="00B97423"/>
    <w:rsid w:val="00BA1B06"/>
    <w:rsid w:val="00BB7F12"/>
    <w:rsid w:val="00BC229F"/>
    <w:rsid w:val="00BD5616"/>
    <w:rsid w:val="00BD7CD3"/>
    <w:rsid w:val="00C01B66"/>
    <w:rsid w:val="00C13D10"/>
    <w:rsid w:val="00C140C4"/>
    <w:rsid w:val="00C22DFD"/>
    <w:rsid w:val="00C41B71"/>
    <w:rsid w:val="00C50EEF"/>
    <w:rsid w:val="00C647F2"/>
    <w:rsid w:val="00C77E40"/>
    <w:rsid w:val="00C81EAD"/>
    <w:rsid w:val="00C848A6"/>
    <w:rsid w:val="00C92ACD"/>
    <w:rsid w:val="00C92EBE"/>
    <w:rsid w:val="00CC04A7"/>
    <w:rsid w:val="00CD13FD"/>
    <w:rsid w:val="00CD4FDA"/>
    <w:rsid w:val="00D035E2"/>
    <w:rsid w:val="00D07CD5"/>
    <w:rsid w:val="00D14D6D"/>
    <w:rsid w:val="00D27908"/>
    <w:rsid w:val="00D33517"/>
    <w:rsid w:val="00D364F8"/>
    <w:rsid w:val="00D43B38"/>
    <w:rsid w:val="00D45995"/>
    <w:rsid w:val="00D55F13"/>
    <w:rsid w:val="00D70CE0"/>
    <w:rsid w:val="00D90160"/>
    <w:rsid w:val="00D91C9C"/>
    <w:rsid w:val="00DA69D5"/>
    <w:rsid w:val="00DA6AC1"/>
    <w:rsid w:val="00DB37BD"/>
    <w:rsid w:val="00DC79F7"/>
    <w:rsid w:val="00DD3D30"/>
    <w:rsid w:val="00DE7BE6"/>
    <w:rsid w:val="00DF141F"/>
    <w:rsid w:val="00DF583F"/>
    <w:rsid w:val="00E10921"/>
    <w:rsid w:val="00E14A89"/>
    <w:rsid w:val="00E23259"/>
    <w:rsid w:val="00E6070F"/>
    <w:rsid w:val="00E6539E"/>
    <w:rsid w:val="00E730DB"/>
    <w:rsid w:val="00E767D4"/>
    <w:rsid w:val="00E860B2"/>
    <w:rsid w:val="00E9218E"/>
    <w:rsid w:val="00EB24D0"/>
    <w:rsid w:val="00EC0EC3"/>
    <w:rsid w:val="00EC6417"/>
    <w:rsid w:val="00ED22C8"/>
    <w:rsid w:val="00EE2778"/>
    <w:rsid w:val="00F156F6"/>
    <w:rsid w:val="00F21CB4"/>
    <w:rsid w:val="00F44A2E"/>
    <w:rsid w:val="00F46F4D"/>
    <w:rsid w:val="00F572B6"/>
    <w:rsid w:val="00F66A7E"/>
    <w:rsid w:val="00F75EA9"/>
    <w:rsid w:val="00FA2FC3"/>
    <w:rsid w:val="00FA50AF"/>
    <w:rsid w:val="00FD76D2"/>
    <w:rsid w:val="00FE26B1"/>
    <w:rsid w:val="00FE52DF"/>
    <w:rsid w:val="00FE6790"/>
    <w:rsid w:val="00FF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5:docId w15:val="{FA865A64-1A8D-46A9-AAEA-5FE46CEE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82B"/>
  </w:style>
  <w:style w:type="paragraph" w:styleId="Footer">
    <w:name w:val="footer"/>
    <w:basedOn w:val="Normal"/>
    <w:link w:val="FooterChar"/>
    <w:uiPriority w:val="99"/>
    <w:unhideWhenUsed/>
    <w:rsid w:val="008D3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82B"/>
  </w:style>
  <w:style w:type="character" w:styleId="PageNumber">
    <w:name w:val="page number"/>
    <w:basedOn w:val="DefaultParagraphFont"/>
    <w:rsid w:val="008D382B"/>
  </w:style>
  <w:style w:type="paragraph" w:customStyle="1" w:styleId="Default">
    <w:name w:val="Default"/>
    <w:rsid w:val="00C92A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7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B0"/>
    <w:rPr>
      <w:rFonts w:ascii="Tahoma" w:hAnsi="Tahoma" w:cs="Tahoma"/>
      <w:sz w:val="16"/>
      <w:szCs w:val="16"/>
    </w:rPr>
  </w:style>
  <w:style w:type="character" w:styleId="Hyperlink">
    <w:name w:val="Hyperlink"/>
    <w:basedOn w:val="DefaultParagraphFont"/>
    <w:uiPriority w:val="99"/>
    <w:unhideWhenUsed/>
    <w:rsid w:val="004965BF"/>
    <w:rPr>
      <w:color w:val="0000FF" w:themeColor="hyperlink"/>
      <w:u w:val="single"/>
    </w:rPr>
  </w:style>
  <w:style w:type="paragraph" w:styleId="ListParagraph">
    <w:name w:val="List Paragraph"/>
    <w:basedOn w:val="Normal"/>
    <w:uiPriority w:val="34"/>
    <w:qFormat/>
    <w:rsid w:val="00D55F13"/>
    <w:pPr>
      <w:ind w:left="720"/>
      <w:contextualSpacing/>
    </w:pPr>
  </w:style>
  <w:style w:type="numbering" w:customStyle="1" w:styleId="CurrentList1">
    <w:name w:val="Current List1"/>
    <w:rsid w:val="009F508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desandcurrents.noaa.gov/ports/textscreen.shtml?port=tb" TargetMode="External"/><Relationship Id="rId13" Type="http://schemas.openxmlformats.org/officeDocument/2006/relationships/hyperlink" Target="mailto:consulate@arsavag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ampa@consulategeneralofgreece.org" TargetMode="External"/><Relationship Id="rId17" Type="http://schemas.openxmlformats.org/officeDocument/2006/relationships/hyperlink" Target="mailto:nhenning@henning-law.com" TargetMode="External"/><Relationship Id="rId2" Type="http://schemas.openxmlformats.org/officeDocument/2006/relationships/numbering" Target="numbering.xml"/><Relationship Id="rId16" Type="http://schemas.openxmlformats.org/officeDocument/2006/relationships/hyperlink" Target="mailto:consutampapty@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orres@tampaport.com" TargetMode="External"/><Relationship Id="rId5" Type="http://schemas.openxmlformats.org/officeDocument/2006/relationships/webSettings" Target="webSettings.xml"/><Relationship Id="rId15" Type="http://schemas.openxmlformats.org/officeDocument/2006/relationships/hyperlink" Target="mailto:carlmkuttlerjr@gmail.com" TargetMode="External"/><Relationship Id="rId10" Type="http://schemas.openxmlformats.org/officeDocument/2006/relationships/hyperlink" Target="mailto:rmccalister@tampapor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ispatch@tampabaypilots.com" TargetMode="External"/><Relationship Id="rId14" Type="http://schemas.openxmlformats.org/officeDocument/2006/relationships/hyperlink" Target="mailto:consulado@conorlando.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8377-A08B-487F-9DC4-64A9C9E1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7415</Words>
  <Characters>42271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Morse</dc:creator>
  <cp:keywords/>
  <dc:description/>
  <cp:lastModifiedBy>Wesley Morse</cp:lastModifiedBy>
  <cp:revision>12</cp:revision>
  <cp:lastPrinted>2017-01-26T19:12:00Z</cp:lastPrinted>
  <dcterms:created xsi:type="dcterms:W3CDTF">2017-03-27T18:29:00Z</dcterms:created>
  <dcterms:modified xsi:type="dcterms:W3CDTF">2017-06-26T14:53:00Z</dcterms:modified>
</cp:coreProperties>
</file>